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0" w:rsidRDefault="007812D0" w:rsidP="005D60A0">
      <w:pPr>
        <w:jc w:val="both"/>
      </w:pPr>
    </w:p>
    <w:p w:rsidR="007812D0" w:rsidRDefault="007812D0" w:rsidP="005D60A0">
      <w:pPr>
        <w:jc w:val="both"/>
      </w:pPr>
    </w:p>
    <w:p w:rsidR="005D60A0" w:rsidRPr="005F1405" w:rsidRDefault="005D60A0" w:rsidP="005D60A0">
      <w:pPr>
        <w:jc w:val="both"/>
      </w:pPr>
      <w:r w:rsidRPr="005F1405">
        <w:t xml:space="preserve">En la </w:t>
      </w:r>
      <w:r w:rsidRPr="005F1405">
        <w:rPr>
          <w:rStyle w:val="Actaparrafos"/>
        </w:rPr>
        <w:t xml:space="preserve">ciudad de La Plata a los </w:t>
      </w:r>
      <w:r w:rsidR="003F0BDD">
        <w:rPr>
          <w:rStyle w:val="Actaparrafos"/>
        </w:rPr>
        <w:t>veintiocho</w:t>
      </w:r>
      <w:r w:rsidRPr="005F1405">
        <w:rPr>
          <w:rStyle w:val="Actaparrafos"/>
        </w:rPr>
        <w:t xml:space="preserve"> días del mes de </w:t>
      </w:r>
      <w:r w:rsidR="001F6704">
        <w:rPr>
          <w:rStyle w:val="Actaparrafos"/>
        </w:rPr>
        <w:t>mayo</w:t>
      </w:r>
      <w:r w:rsidRPr="005F1405">
        <w:rPr>
          <w:rStyle w:val="Actaparrafos"/>
        </w:rPr>
        <w:t xml:space="preserve"> de dos mil </w:t>
      </w:r>
      <w:r w:rsidR="00721D46" w:rsidRPr="005F1405">
        <w:rPr>
          <w:rStyle w:val="Actaparrafos"/>
        </w:rPr>
        <w:t>catorce</w:t>
      </w:r>
      <w:r w:rsidRPr="005F1405">
        <w:rPr>
          <w:rStyle w:val="Actaparrafos"/>
        </w:rPr>
        <w:t xml:space="preserve">, siendo las </w:t>
      </w:r>
      <w:r w:rsidR="006F2AD4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>y con la presencia de los señores Directores:</w:t>
      </w:r>
      <w:r w:rsidR="00F943A8" w:rsidRPr="005F1405">
        <w:rPr>
          <w:rStyle w:val="Actaparrafos"/>
        </w:rPr>
        <w:t xml:space="preserve"> </w:t>
      </w:r>
      <w:r w:rsidR="000E53EA" w:rsidRPr="005F1405">
        <w:t>Dr. Alfredo Juan</w:t>
      </w:r>
      <w:r w:rsidR="00684E7A" w:rsidRPr="005F1405">
        <w:t xml:space="preserve">, </w:t>
      </w:r>
      <w:r w:rsidR="000303DB">
        <w:t>Lic</w:t>
      </w:r>
      <w:r w:rsidR="006F2AD4">
        <w:t xml:space="preserve">. Roberto Reale, </w:t>
      </w:r>
      <w:r w:rsidR="00B25D4F" w:rsidRPr="005F1405">
        <w:t>Dr. Raúl Rivas,</w:t>
      </w:r>
      <w:r w:rsidRPr="005F1405">
        <w:t xml:space="preserve"> </w:t>
      </w:r>
      <w:r w:rsidR="00684E7A" w:rsidRPr="005F1405">
        <w:t xml:space="preserve">Ing. Luis Pascual </w:t>
      </w:r>
      <w:r w:rsidRPr="005F1405">
        <w:t>Traversa y el Secretario Administrativo, Cdor. Diego Hernán Turkenich</w:t>
      </w:r>
      <w:r w:rsidR="00820D7C" w:rsidRPr="005F1405">
        <w:t xml:space="preserve">. </w:t>
      </w:r>
      <w:r w:rsidRPr="005F1405">
        <w:t>El orden del día a tratar es el siguiente:------</w:t>
      </w:r>
      <w:r w:rsidR="00820D7C" w:rsidRPr="005F1405">
        <w:t>-------------------</w:t>
      </w:r>
      <w:r w:rsidR="006F2AD4">
        <w:t>---------------------</w:t>
      </w:r>
      <w:r w:rsidR="001F6704">
        <w:t>--------</w:t>
      </w:r>
    </w:p>
    <w:p w:rsidR="005D7E9B" w:rsidRPr="005F1405" w:rsidRDefault="005D7E9B" w:rsidP="005D7E9B">
      <w:pPr>
        <w:jc w:val="both"/>
      </w:pPr>
    </w:p>
    <w:p w:rsidR="005D7E9B" w:rsidRPr="005F1405" w:rsidRDefault="005D7E9B" w:rsidP="005D7E9B">
      <w:pPr>
        <w:jc w:val="both"/>
      </w:pPr>
      <w:r w:rsidRPr="005F1405">
        <w:t>1.- Aprobación del Orden del Día.------------------------------------------------------------</w:t>
      </w:r>
      <w:r w:rsidR="008D06CD" w:rsidRPr="005F1405">
        <w:t>-</w:t>
      </w:r>
    </w:p>
    <w:p w:rsidR="00723C70" w:rsidRPr="005F1405" w:rsidRDefault="00723C70" w:rsidP="005D7E9B">
      <w:pPr>
        <w:jc w:val="both"/>
      </w:pPr>
      <w:r w:rsidRPr="005F1405">
        <w:t>2.- Informe de Presidencia.----------------------------------------------------------------------</w:t>
      </w:r>
    </w:p>
    <w:p w:rsidR="00571DED" w:rsidRPr="005F1405" w:rsidRDefault="005C46BB" w:rsidP="005D7E9B">
      <w:pPr>
        <w:jc w:val="both"/>
      </w:pPr>
      <w:r>
        <w:t>3</w:t>
      </w:r>
      <w:r w:rsidR="001E1688" w:rsidRPr="005F1405">
        <w:t>.</w:t>
      </w:r>
      <w:r w:rsidR="00571DED" w:rsidRPr="005F1405">
        <w:t xml:space="preserve">- </w:t>
      </w:r>
      <w:r w:rsidR="00820D7C" w:rsidRPr="005F1405">
        <w:t>Convenios</w:t>
      </w:r>
      <w:r w:rsidR="00571DED" w:rsidRPr="005F1405">
        <w:t>.--------------------------------------------------</w:t>
      </w:r>
      <w:r w:rsidR="001E1688" w:rsidRPr="005F1405">
        <w:t>----------------------</w:t>
      </w:r>
      <w:r w:rsidR="006C2143">
        <w:t>---------------</w:t>
      </w:r>
    </w:p>
    <w:p w:rsidR="00F52BEA" w:rsidRDefault="00F52BEA" w:rsidP="00F52BEA">
      <w:pPr>
        <w:jc w:val="both"/>
      </w:pPr>
      <w:r>
        <w:t>4.- Crédito Fiscal.----------------------------------------------------------------------------------</w:t>
      </w:r>
    </w:p>
    <w:p w:rsidR="007A06B9" w:rsidRDefault="003F0BDD" w:rsidP="005D7E9B">
      <w:pPr>
        <w:jc w:val="both"/>
      </w:pPr>
      <w:r>
        <w:t>5</w:t>
      </w:r>
      <w:r w:rsidR="007A06B9">
        <w:t xml:space="preserve">.- Carrera del Personal de Apoyo </w:t>
      </w:r>
      <w:r w:rsidR="00026E64">
        <w:t>a la Investigación y Desarrollo Tecnológico.--</w:t>
      </w:r>
    </w:p>
    <w:p w:rsidR="0016582B" w:rsidRPr="005F1405" w:rsidRDefault="003F0BDD" w:rsidP="005D7E9B">
      <w:pPr>
        <w:jc w:val="both"/>
      </w:pPr>
      <w:r>
        <w:t>6</w:t>
      </w:r>
      <w:r w:rsidR="0016582B" w:rsidRPr="005F1405">
        <w:t>.- Becas y Pasantías.----------------------------------------------------------------------------</w:t>
      </w:r>
    </w:p>
    <w:p w:rsidR="00A564F2" w:rsidRPr="005F1405" w:rsidRDefault="003F0BDD" w:rsidP="005D7E9B">
      <w:pPr>
        <w:jc w:val="both"/>
      </w:pPr>
      <w:r>
        <w:t>7</w:t>
      </w:r>
      <w:r w:rsidR="00F943A8" w:rsidRPr="005F1405">
        <w:t>.- Varios.---------------------------</w:t>
      </w:r>
      <w:r>
        <w:t>--</w:t>
      </w:r>
      <w:r w:rsidR="00F943A8" w:rsidRPr="005F1405">
        <w:t>--------------------------------</w:t>
      </w:r>
      <w:r w:rsidR="007A06B9">
        <w:t>-------------------------------</w:t>
      </w:r>
    </w:p>
    <w:p w:rsidR="00F943A8" w:rsidRPr="005F1405" w:rsidRDefault="00F943A8" w:rsidP="005D7E9B">
      <w:pPr>
        <w:jc w:val="both"/>
      </w:pPr>
    </w:p>
    <w:p w:rsidR="00F943A8" w:rsidRPr="005F1405" w:rsidRDefault="00F943A8" w:rsidP="005D7E9B">
      <w:pPr>
        <w:jc w:val="both"/>
      </w:pPr>
    </w:p>
    <w:p w:rsidR="005D7E9B" w:rsidRPr="005F1405" w:rsidRDefault="005D7E9B" w:rsidP="005D7E9B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5D7E9B" w:rsidRPr="005F1405" w:rsidRDefault="005D7E9B" w:rsidP="005D7E9B">
      <w:pPr>
        <w:jc w:val="both"/>
      </w:pPr>
      <w:r w:rsidRPr="005F1405">
        <w:t>El Directorio resuelve aprobar el Orden del Día. ------------------------------------------</w:t>
      </w:r>
    </w:p>
    <w:p w:rsidR="005D7E9B" w:rsidRPr="005F1405" w:rsidRDefault="005D7E9B" w:rsidP="005D7E9B">
      <w:pPr>
        <w:jc w:val="both"/>
        <w:rPr>
          <w:b/>
        </w:rPr>
      </w:pPr>
    </w:p>
    <w:p w:rsidR="00723C70" w:rsidRPr="005F1405" w:rsidRDefault="00723C70" w:rsidP="00582AF2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E25256" w:rsidRDefault="00E25256" w:rsidP="00E25256">
      <w:pPr>
        <w:contextualSpacing/>
        <w:jc w:val="both"/>
      </w:pPr>
      <w:r>
        <w:t>El Presidente informa  acerca de diversas actividades y gestiones realizadas:---</w:t>
      </w:r>
    </w:p>
    <w:p w:rsidR="00E25256" w:rsidRPr="00D5464E" w:rsidRDefault="00E25256" w:rsidP="00E25256">
      <w:pPr>
        <w:contextualSpacing/>
        <w:jc w:val="both"/>
      </w:pPr>
      <w:r>
        <w:t>-</w:t>
      </w:r>
      <w:r w:rsidRPr="00D5464E">
        <w:t xml:space="preserve">El </w:t>
      </w:r>
      <w:r>
        <w:t xml:space="preserve">día </w:t>
      </w:r>
      <w:r w:rsidRPr="00D5464E">
        <w:t xml:space="preserve">15 de </w:t>
      </w:r>
      <w:r w:rsidR="003414F7">
        <w:t>mayo</w:t>
      </w:r>
      <w:r w:rsidRPr="00D5464E">
        <w:t xml:space="preserve"> concurrió con </w:t>
      </w:r>
      <w:r w:rsidR="001D1765">
        <w:t>integrantes del equipo de gestión de la CIC</w:t>
      </w:r>
      <w:r w:rsidRPr="00D5464E">
        <w:t xml:space="preserve"> a la localid</w:t>
      </w:r>
      <w:r>
        <w:t>ad de Campana, suscribiendo un C</w:t>
      </w:r>
      <w:r w:rsidRPr="00D5464E">
        <w:t xml:space="preserve">onvenio de </w:t>
      </w:r>
      <w:r>
        <w:t>C</w:t>
      </w:r>
      <w:r w:rsidRPr="00D5464E">
        <w:t>ooperación con la Intendente Municipal</w:t>
      </w:r>
      <w:r>
        <w:t>, Stella Maris Giroldi</w:t>
      </w:r>
      <w:r w:rsidRPr="00D5464E">
        <w:t>. Posteriormente, se realizó una visita a la UTN regional Delta, recorriendo diversos laboratorios</w:t>
      </w:r>
      <w:r w:rsidR="001D1765">
        <w:t>.----------------------------</w:t>
      </w:r>
    </w:p>
    <w:p w:rsidR="00E25256" w:rsidRDefault="00E25256" w:rsidP="00E25256">
      <w:pPr>
        <w:contextualSpacing/>
        <w:jc w:val="both"/>
      </w:pPr>
    </w:p>
    <w:p w:rsidR="00E25256" w:rsidRPr="00D5464E" w:rsidRDefault="00E25256" w:rsidP="00E25256">
      <w:pPr>
        <w:contextualSpacing/>
        <w:jc w:val="both"/>
      </w:pPr>
      <w:r>
        <w:t>-</w:t>
      </w:r>
      <w:r w:rsidRPr="00D5464E">
        <w:t>El</w:t>
      </w:r>
      <w:r>
        <w:t xml:space="preserve"> día</w:t>
      </w:r>
      <w:r w:rsidRPr="00D5464E">
        <w:t xml:space="preserve"> 20 de </w:t>
      </w:r>
      <w:r w:rsidR="003414F7">
        <w:t>mayo</w:t>
      </w:r>
      <w:r w:rsidRPr="00D5464E">
        <w:t xml:space="preserve"> </w:t>
      </w:r>
      <w:r>
        <w:t>mantuvo</w:t>
      </w:r>
      <w:r w:rsidRPr="00D5464E">
        <w:t xml:space="preserve"> una reunión con el </w:t>
      </w:r>
      <w:r w:rsidR="0004056A">
        <w:t xml:space="preserve">Subsecretario de Coordinación Económica, </w:t>
      </w:r>
      <w:r w:rsidRPr="00D5464E">
        <w:t>Lic. Agustín Lódola, con el que se abordaron temas referidos a los diversos estamentos de personal que dependen de la CIC y cuestiones presupuestarias.</w:t>
      </w:r>
      <w:r w:rsidR="00026E64">
        <w:t>------------------------------------------------------------------------------------</w:t>
      </w:r>
    </w:p>
    <w:p w:rsidR="00E25256" w:rsidRDefault="00E25256" w:rsidP="00E25256">
      <w:pPr>
        <w:contextualSpacing/>
        <w:jc w:val="both"/>
      </w:pPr>
    </w:p>
    <w:p w:rsidR="00E25256" w:rsidRPr="00D5464E" w:rsidRDefault="00E25256" w:rsidP="00E25256">
      <w:pPr>
        <w:contextualSpacing/>
        <w:jc w:val="both"/>
      </w:pPr>
      <w:r>
        <w:t>-</w:t>
      </w:r>
      <w:r w:rsidRPr="00D5464E">
        <w:t>El</w:t>
      </w:r>
      <w:r>
        <w:t xml:space="preserve"> día</w:t>
      </w:r>
      <w:r w:rsidRPr="00D5464E">
        <w:t xml:space="preserve"> 21 de </w:t>
      </w:r>
      <w:r w:rsidR="003414F7">
        <w:t>mayo</w:t>
      </w:r>
      <w:r w:rsidRPr="00D5464E">
        <w:t xml:space="preserve"> se reunió con el Secretario de Legal y Técnica de la Gobernación, Dr. Mariano Cervellini,  con el que se realizó una revisión de las diversas gestiones impulsadas por la CIC que se encuentran a consideración de la mencionada Secretaría.</w:t>
      </w:r>
      <w:r w:rsidR="00026E64">
        <w:t>-------------------------------------------------------------------</w:t>
      </w:r>
    </w:p>
    <w:p w:rsidR="00E25256" w:rsidRDefault="00E25256" w:rsidP="00E25256">
      <w:pPr>
        <w:contextualSpacing/>
        <w:jc w:val="both"/>
      </w:pPr>
    </w:p>
    <w:p w:rsidR="00E25256" w:rsidRPr="00D5464E" w:rsidRDefault="00E25256" w:rsidP="00E25256">
      <w:pPr>
        <w:jc w:val="both"/>
      </w:pPr>
      <w:r>
        <w:t>-</w:t>
      </w:r>
      <w:r w:rsidRPr="00D5464E">
        <w:t>El día 27 del corriente se concretaron  una serie de actividades en la Casa de Gobierno de la Provincia y en la Residencia de los Gobernadores, con la presencia de numerosas autoridades provinciales y municipales y la del Gobernador Daniel Scioli:</w:t>
      </w:r>
      <w:r w:rsidR="00026E64">
        <w:t>------------------------------------------------------------------------</w:t>
      </w:r>
      <w:r w:rsidRPr="00D5464E">
        <w:t xml:space="preserve"> </w:t>
      </w:r>
    </w:p>
    <w:p w:rsidR="00E25256" w:rsidRPr="00D5464E" w:rsidRDefault="00E25256" w:rsidP="00E25256">
      <w:pPr>
        <w:contextualSpacing/>
        <w:jc w:val="both"/>
      </w:pPr>
      <w:r w:rsidRPr="00D5464E">
        <w:tab/>
      </w:r>
      <w:r w:rsidR="0004056A">
        <w:t xml:space="preserve">a) </w:t>
      </w:r>
      <w:r w:rsidRPr="00D5464E">
        <w:t>Firma del convenio entre la CIC y la empresa YPF tecnología (Y-TEC), para la puesta en marcha de un programa de formación de recursos humanos mediante becas cofinanciadas y el desarrollo de diversos proyectos  en centros de investigación de la CIC.</w:t>
      </w:r>
      <w:r w:rsidR="00026E64">
        <w:t>-------------------------------------------------------</w:t>
      </w:r>
    </w:p>
    <w:p w:rsidR="00E25256" w:rsidRPr="00D5464E" w:rsidRDefault="00E25256" w:rsidP="00E25256">
      <w:pPr>
        <w:contextualSpacing/>
        <w:jc w:val="both"/>
      </w:pPr>
      <w:r w:rsidRPr="00D5464E">
        <w:lastRenderedPageBreak/>
        <w:tab/>
      </w:r>
      <w:r w:rsidR="0004056A">
        <w:t xml:space="preserve">b) </w:t>
      </w:r>
      <w:r w:rsidRPr="00D5464E">
        <w:t>Presencia de la CIC en el acto de constitución del Consejo Empresarial Bonaerense, integrado por el Ministerio y las principales cámaras empresariales de la provincia</w:t>
      </w:r>
      <w:r w:rsidR="00026E64">
        <w:t>.------------------------------------------------------------------</w:t>
      </w:r>
    </w:p>
    <w:p w:rsidR="00E25256" w:rsidRPr="00D5464E" w:rsidRDefault="00E25256" w:rsidP="00E25256">
      <w:pPr>
        <w:contextualSpacing/>
        <w:jc w:val="both"/>
      </w:pPr>
      <w:r w:rsidRPr="00D5464E">
        <w:tab/>
      </w:r>
      <w:r w:rsidR="0004056A">
        <w:t xml:space="preserve">c) </w:t>
      </w:r>
      <w:r w:rsidRPr="00D5464E">
        <w:t>Jornada con intendentes municipales y secretarios de la producción, en la que se informó sobre las diversas herramientas de apoyo a PyMES</w:t>
      </w:r>
      <w:r w:rsidR="00026E64">
        <w:t>.--------</w:t>
      </w:r>
      <w:r w:rsidRPr="00D5464E">
        <w:t xml:space="preserve"> </w:t>
      </w:r>
    </w:p>
    <w:p w:rsidR="00E25256" w:rsidRDefault="00E25256" w:rsidP="00E25256">
      <w:pPr>
        <w:contextualSpacing/>
        <w:jc w:val="both"/>
      </w:pPr>
    </w:p>
    <w:p w:rsidR="00E25256" w:rsidRPr="00D5464E" w:rsidRDefault="00E25256" w:rsidP="00E25256">
      <w:pPr>
        <w:contextualSpacing/>
        <w:jc w:val="both"/>
      </w:pPr>
      <w:r>
        <w:t>-</w:t>
      </w:r>
      <w:r w:rsidRPr="00D5464E">
        <w:t xml:space="preserve">El mismo </w:t>
      </w:r>
      <w:r>
        <w:t>día,</w:t>
      </w:r>
      <w:r w:rsidRPr="00D5464E">
        <w:t xml:space="preserve"> se realizó en el salón de Directorio de la CIC, una conferencia del Dr. Marcelo  Dómine, sobre </w:t>
      </w:r>
      <w:r w:rsidRPr="00D5464E">
        <w:rPr>
          <w:i/>
        </w:rPr>
        <w:t xml:space="preserve">“Producción de energía, combustibles y productos químicos a partir de biomasa. Valorización de residuos de la agricultura (rastrojos) y de otras industrias.”. </w:t>
      </w:r>
      <w:r w:rsidRPr="00D5464E">
        <w:t>El Dr. Dómine es un destacado científico argentino radicado en España, que desarrolla su actividad en el Instituto de Tecnología Química de la Universidad Politécnica de Valencia.</w:t>
      </w:r>
      <w:r w:rsidR="00026E64">
        <w:t>-------</w:t>
      </w:r>
    </w:p>
    <w:p w:rsidR="00E25256" w:rsidRDefault="00E25256" w:rsidP="00E25256">
      <w:pPr>
        <w:contextualSpacing/>
        <w:jc w:val="both"/>
      </w:pPr>
    </w:p>
    <w:p w:rsidR="00E25256" w:rsidRPr="00D5464E" w:rsidRDefault="00E25256" w:rsidP="00E25256">
      <w:pPr>
        <w:contextualSpacing/>
        <w:jc w:val="both"/>
      </w:pPr>
      <w:r>
        <w:t>-</w:t>
      </w:r>
      <w:r w:rsidRPr="00D5464E">
        <w:t>En el día de la fecha, participó del acto de apertura del Foro de Inversión, organizado por la Subsecretaría de Ciencia y Tecnología del Ministerio de la Producción, Ciencia y Tecnología de la Provincia, que se llevó a cabo en la sede de la UCA  en la Ciudad de Buenos Aires y contó con la presencia del Ministro</w:t>
      </w:r>
      <w:r w:rsidR="0004056A">
        <w:t xml:space="preserve"> de la Producción, Ciencia y Tecnología, Dr.</w:t>
      </w:r>
      <w:r w:rsidRPr="00D5464E">
        <w:t xml:space="preserve"> Cristian Brei</w:t>
      </w:r>
      <w:r w:rsidR="0004056A">
        <w:t>tenstein</w:t>
      </w:r>
      <w:r w:rsidRPr="00D5464E">
        <w:t xml:space="preserve"> y el Subsecretario </w:t>
      </w:r>
      <w:r w:rsidR="0004056A">
        <w:t xml:space="preserve">de Ciencia y Tecnología, Ing. Agr. </w:t>
      </w:r>
      <w:r w:rsidRPr="00D5464E">
        <w:t>Carlos Gianella.</w:t>
      </w:r>
      <w:r w:rsidR="00026E64">
        <w:t>-------------------</w:t>
      </w:r>
      <w:r w:rsidRPr="00D5464E">
        <w:t xml:space="preserve"> </w:t>
      </w:r>
    </w:p>
    <w:p w:rsidR="00871A28" w:rsidRDefault="00871A28" w:rsidP="00582AF2">
      <w:pPr>
        <w:contextualSpacing/>
        <w:jc w:val="both"/>
      </w:pPr>
    </w:p>
    <w:p w:rsidR="004A657F" w:rsidRPr="005F1405" w:rsidRDefault="007C6F37" w:rsidP="00582AF2">
      <w:pPr>
        <w:jc w:val="both"/>
      </w:pPr>
      <w:r>
        <w:rPr>
          <w:b/>
        </w:rPr>
        <w:t>3</w:t>
      </w:r>
      <w:r w:rsidR="00245CB0" w:rsidRPr="005F1405">
        <w:rPr>
          <w:b/>
        </w:rPr>
        <w:t xml:space="preserve">.- </w:t>
      </w:r>
      <w:r w:rsidR="00820D7C" w:rsidRPr="005F1405">
        <w:rPr>
          <w:b/>
          <w:u w:val="single"/>
        </w:rPr>
        <w:t>CONVENIOS</w:t>
      </w:r>
      <w:r w:rsidR="00245CB0" w:rsidRPr="005F1405">
        <w:rPr>
          <w:b/>
          <w:u w:val="single"/>
        </w:rPr>
        <w:t>:</w:t>
      </w:r>
      <w:r w:rsidR="00245CB0" w:rsidRPr="005F1405">
        <w:t>------------------------------------</w:t>
      </w:r>
      <w:r w:rsidR="00820D7C" w:rsidRPr="005F1405">
        <w:t>-------------------</w:t>
      </w:r>
      <w:r w:rsidR="00245CB0" w:rsidRPr="005F1405">
        <w:t>---------------</w:t>
      </w:r>
      <w:r w:rsidR="006B6D02" w:rsidRPr="005F1405">
        <w:t>-------------</w:t>
      </w:r>
    </w:p>
    <w:p w:rsidR="003F0BDD" w:rsidRPr="008500CB" w:rsidRDefault="003F0BDD" w:rsidP="003F0BDD">
      <w:pPr>
        <w:jc w:val="both"/>
      </w:pPr>
      <w:r>
        <w:t xml:space="preserve">El Directorio toma conocimiento y aprueba el Convenio Marco de Cooperación suscripto entre la Municipalidad de Campana y esta Comisión de Investigaciones Científicas que integra la presente como </w:t>
      </w:r>
      <w:r w:rsidRPr="003F0BDD">
        <w:rPr>
          <w:b/>
        </w:rPr>
        <w:t>Anexo I</w:t>
      </w:r>
      <w:r>
        <w:t>.</w:t>
      </w:r>
      <w:r w:rsidR="00026E64">
        <w:t>------------------</w:t>
      </w:r>
    </w:p>
    <w:p w:rsidR="00F52BEA" w:rsidRDefault="00F52BEA" w:rsidP="00F52BEA">
      <w:pPr>
        <w:jc w:val="both"/>
      </w:pPr>
    </w:p>
    <w:p w:rsidR="00F52BEA" w:rsidRPr="005F1405" w:rsidRDefault="00F52BEA" w:rsidP="00F52BEA">
      <w:pPr>
        <w:jc w:val="both"/>
        <w:rPr>
          <w:b/>
        </w:rPr>
      </w:pPr>
      <w:r w:rsidRPr="005F1405">
        <w:rPr>
          <w:b/>
        </w:rPr>
        <w:t xml:space="preserve">4.- </w:t>
      </w:r>
      <w:r w:rsidRPr="005F1405">
        <w:rPr>
          <w:b/>
          <w:u w:val="single"/>
        </w:rPr>
        <w:t>CREDITO FISCAL:</w:t>
      </w:r>
      <w:r w:rsidRPr="005F1405">
        <w:t>---------------------------------------------------------------------------</w:t>
      </w:r>
    </w:p>
    <w:p w:rsidR="003F0BDD" w:rsidRDefault="003F0BDD" w:rsidP="00F52BEA">
      <w:pPr>
        <w:jc w:val="both"/>
      </w:pPr>
      <w:r w:rsidRPr="005F1405">
        <w:t>El Directorio resuelve aprobar el otorgamiento del beneficio de Crédito Fiscal en el marco de la Convocatoria 2014</w:t>
      </w:r>
      <w:r>
        <w:t xml:space="preserve"> Modalidad “Ventanilla Abierta”</w:t>
      </w:r>
      <w:r w:rsidRPr="005F1405">
        <w:t xml:space="preserve">, </w:t>
      </w:r>
      <w:r>
        <w:t>a los</w:t>
      </w:r>
      <w:r w:rsidRPr="005F1405">
        <w:t xml:space="preserve"> beneficiario</w:t>
      </w:r>
      <w:r>
        <w:t>s</w:t>
      </w:r>
      <w:r w:rsidRPr="005F1405">
        <w:t xml:space="preserve"> que se detalla</w:t>
      </w:r>
      <w:r>
        <w:t>n</w:t>
      </w:r>
      <w:r w:rsidRPr="005F1405">
        <w:t xml:space="preserve"> en el </w:t>
      </w:r>
      <w:r w:rsidRPr="005F1405">
        <w:rPr>
          <w:b/>
        </w:rPr>
        <w:t>Anexo I</w:t>
      </w:r>
      <w:r>
        <w:rPr>
          <w:b/>
        </w:rPr>
        <w:t xml:space="preserve">I </w:t>
      </w:r>
      <w:r>
        <w:t>de la presente Acta</w:t>
      </w:r>
      <w:r w:rsidRPr="005F1405">
        <w:t>.</w:t>
      </w:r>
      <w:r>
        <w:t>----------------</w:t>
      </w:r>
      <w:r w:rsidR="00026E64">
        <w:t>----</w:t>
      </w:r>
    </w:p>
    <w:p w:rsidR="004A4F44" w:rsidRPr="0017426A" w:rsidRDefault="004A4F44" w:rsidP="00F52BEA">
      <w:pPr>
        <w:jc w:val="both"/>
      </w:pPr>
    </w:p>
    <w:p w:rsidR="00F52BEA" w:rsidRDefault="003F0BDD" w:rsidP="0016582B">
      <w:pPr>
        <w:jc w:val="both"/>
      </w:pPr>
      <w:r>
        <w:rPr>
          <w:b/>
        </w:rPr>
        <w:t>5</w:t>
      </w:r>
      <w:r w:rsidR="00F52BEA" w:rsidRPr="005F1405">
        <w:rPr>
          <w:b/>
        </w:rPr>
        <w:t xml:space="preserve">.- </w:t>
      </w:r>
      <w:r w:rsidR="00F52BEA" w:rsidRPr="005F1405">
        <w:rPr>
          <w:b/>
          <w:u w:val="single"/>
        </w:rPr>
        <w:t xml:space="preserve">CARRERA DEL </w:t>
      </w:r>
      <w:r w:rsidR="00F52BEA">
        <w:rPr>
          <w:b/>
          <w:u w:val="single"/>
        </w:rPr>
        <w:t xml:space="preserve">PERSONAL DE APOYO </w:t>
      </w:r>
      <w:r>
        <w:rPr>
          <w:b/>
          <w:u w:val="single"/>
        </w:rPr>
        <w:t>A LA INVESTIGACIÓN Y DESARROLLO TECNOLÓGICO</w:t>
      </w:r>
      <w:r w:rsidR="00F52BEA" w:rsidRPr="005F1405">
        <w:rPr>
          <w:b/>
        </w:rPr>
        <w:t>:</w:t>
      </w:r>
      <w:r w:rsidR="00F52BEA">
        <w:t>-</w:t>
      </w:r>
      <w:r>
        <w:t>------------------------------------------------------------</w:t>
      </w:r>
    </w:p>
    <w:p w:rsidR="003F0BDD" w:rsidRDefault="00D83C74" w:rsidP="003F0BDD">
      <w:pPr>
        <w:jc w:val="both"/>
      </w:pPr>
      <w:r>
        <w:t xml:space="preserve">5.1.- </w:t>
      </w:r>
      <w:r w:rsidR="003F0BDD">
        <w:t>Dr. Horacio Thomas (Director PLAPIMU – LASEISIC) presenta nota solicitando el ingreso de un profesional con formación en Ingeniería Electrónica en la Carrera del Personal de Apoyo a la Investigación y Desarrollo Tecnológico. El Directorio toma conocimiento y sugiere que dicha solicitud sea presentada en  el próximo Concurso para el Ingreso a la Carrera del Personal de Apoyo a la Investigación y Desarrollo Tecnológico.</w:t>
      </w:r>
      <w:r w:rsidR="00026E64">
        <w:t>----------------------------------</w:t>
      </w:r>
    </w:p>
    <w:p w:rsidR="00BA6843" w:rsidRDefault="00BA6843" w:rsidP="003F0BDD">
      <w:pPr>
        <w:jc w:val="both"/>
      </w:pPr>
    </w:p>
    <w:p w:rsidR="00BA6843" w:rsidRDefault="00D83C74" w:rsidP="003F0BDD">
      <w:pPr>
        <w:jc w:val="both"/>
      </w:pPr>
      <w:r>
        <w:t xml:space="preserve">5.2.- </w:t>
      </w:r>
      <w:r w:rsidR="00BA6843">
        <w:t xml:space="preserve">Dr. Julio Tavella (Expte. 2157-1097/2014) solicita cambio de lugar de trabajo para el Ing. Mario Barrera (Profesional Principal) a la Escuela Superior de Salud </w:t>
      </w:r>
      <w:r w:rsidR="0004056A">
        <w:t>de la Universidad Nacional del C</w:t>
      </w:r>
      <w:r w:rsidR="00BA6843">
        <w:t>entro de la Provincia de Buenos Aires con sede en Olavarría. El Directorio resuelve aprobar el cambio de lugar de trabajo solicitado.</w:t>
      </w:r>
      <w:r w:rsidR="00026E64">
        <w:t>------------------------------------------------------------------------------</w:t>
      </w:r>
    </w:p>
    <w:p w:rsidR="003F0BDD" w:rsidRPr="004B45EF" w:rsidRDefault="003F0BDD" w:rsidP="003F0BDD">
      <w:pPr>
        <w:jc w:val="both"/>
        <w:rPr>
          <w:b/>
        </w:rPr>
      </w:pPr>
    </w:p>
    <w:p w:rsidR="00E25256" w:rsidRDefault="00E25256" w:rsidP="0016582B">
      <w:pPr>
        <w:jc w:val="both"/>
        <w:rPr>
          <w:b/>
        </w:rPr>
      </w:pPr>
    </w:p>
    <w:p w:rsidR="00E25256" w:rsidRDefault="00E25256" w:rsidP="0016582B">
      <w:pPr>
        <w:jc w:val="both"/>
        <w:rPr>
          <w:b/>
        </w:rPr>
      </w:pPr>
    </w:p>
    <w:p w:rsidR="0016582B" w:rsidRPr="005F1405" w:rsidRDefault="003F0BDD" w:rsidP="0016582B">
      <w:pPr>
        <w:jc w:val="both"/>
        <w:rPr>
          <w:b/>
        </w:rPr>
      </w:pPr>
      <w:r>
        <w:rPr>
          <w:b/>
        </w:rPr>
        <w:lastRenderedPageBreak/>
        <w:t>6</w:t>
      </w:r>
      <w:r w:rsidR="0016582B" w:rsidRPr="005F1405">
        <w:rPr>
          <w:b/>
        </w:rPr>
        <w:t xml:space="preserve">.- </w:t>
      </w:r>
      <w:r w:rsidR="0016582B" w:rsidRPr="005F1405">
        <w:rPr>
          <w:b/>
          <w:u w:val="single"/>
        </w:rPr>
        <w:t>BECAS Y PASANTIAS</w:t>
      </w:r>
      <w:r w:rsidR="0016582B" w:rsidRPr="005F1405">
        <w:rPr>
          <w:b/>
        </w:rPr>
        <w:t>:</w:t>
      </w:r>
      <w:r w:rsidR="0016582B" w:rsidRPr="005F1405">
        <w:t>---------------------------------------------------------------------</w:t>
      </w:r>
    </w:p>
    <w:p w:rsidR="003F0BDD" w:rsidRDefault="00D83C74" w:rsidP="003F0BDD">
      <w:pPr>
        <w:jc w:val="both"/>
      </w:pPr>
      <w:r>
        <w:t xml:space="preserve">6.1.- </w:t>
      </w:r>
      <w:r w:rsidR="003F0BDD">
        <w:t xml:space="preserve">El Directorio resuelve, en </w:t>
      </w:r>
      <w:r w:rsidR="0004056A">
        <w:t xml:space="preserve">el </w:t>
      </w:r>
      <w:r w:rsidR="003F0BDD">
        <w:t>marco del Concurso de</w:t>
      </w:r>
      <w:r w:rsidR="003F0BDD" w:rsidRPr="003F0BDD">
        <w:t xml:space="preserve"> </w:t>
      </w:r>
      <w:r w:rsidR="003F0BDD">
        <w:t>Becas de Entrenamiento para Al</w:t>
      </w:r>
      <w:r w:rsidR="001B1A26">
        <w:t>umnos Universitarios (BENTR14)</w:t>
      </w:r>
      <w:r w:rsidR="003F0BDD">
        <w:t xml:space="preserve">, declarar Admitidos a los postulantes que se detallan en el </w:t>
      </w:r>
      <w:r w:rsidR="003F0BDD" w:rsidRPr="00796131">
        <w:rPr>
          <w:b/>
        </w:rPr>
        <w:t>Anexo</w:t>
      </w:r>
      <w:r w:rsidR="003F0BDD">
        <w:rPr>
          <w:b/>
        </w:rPr>
        <w:t xml:space="preserve"> </w:t>
      </w:r>
      <w:r w:rsidR="001B1A26">
        <w:rPr>
          <w:b/>
        </w:rPr>
        <w:t xml:space="preserve">III </w:t>
      </w:r>
      <w:r w:rsidR="001B1A26">
        <w:t xml:space="preserve">y No Admitidos a los que se detallan en el </w:t>
      </w:r>
      <w:r w:rsidR="001B1A26" w:rsidRPr="001B1A26">
        <w:rPr>
          <w:b/>
        </w:rPr>
        <w:t>Anexo IV</w:t>
      </w:r>
      <w:r w:rsidR="003F0BDD">
        <w:rPr>
          <w:b/>
        </w:rPr>
        <w:t xml:space="preserve"> </w:t>
      </w:r>
      <w:r w:rsidR="003F0BDD">
        <w:t>de la presente Acta.-----------------------------------------------</w:t>
      </w:r>
    </w:p>
    <w:p w:rsidR="003F0BDD" w:rsidRDefault="003F0BDD" w:rsidP="003F0BDD">
      <w:pPr>
        <w:jc w:val="both"/>
      </w:pPr>
    </w:p>
    <w:p w:rsidR="001B1A26" w:rsidRDefault="00D83C74" w:rsidP="001B1A26">
      <w:pPr>
        <w:jc w:val="both"/>
      </w:pPr>
      <w:r>
        <w:t xml:space="preserve">6.2.- </w:t>
      </w:r>
      <w:r w:rsidR="001B1A26">
        <w:t>El Directorio resuelve aprobar las Bases para el Concurso de Becas de Entrenamiento Cofinanciadas CIC- UNITEC BLUE (BENTR14 UNITEC BLUE)</w:t>
      </w:r>
    </w:p>
    <w:p w:rsidR="001B1A26" w:rsidRDefault="001B1A26" w:rsidP="003F0BDD">
      <w:pPr>
        <w:jc w:val="both"/>
      </w:pPr>
      <w:r>
        <w:t xml:space="preserve">que integran la presente Acta como </w:t>
      </w:r>
      <w:r w:rsidRPr="005616B5">
        <w:rPr>
          <w:b/>
        </w:rPr>
        <w:t xml:space="preserve">Anexo </w:t>
      </w:r>
      <w:r>
        <w:rPr>
          <w:b/>
        </w:rPr>
        <w:t>V</w:t>
      </w:r>
      <w:r>
        <w:t>.---------------------------------------------</w:t>
      </w:r>
    </w:p>
    <w:p w:rsidR="001B1A26" w:rsidRDefault="001B1A26" w:rsidP="003F0BDD">
      <w:pPr>
        <w:jc w:val="both"/>
      </w:pPr>
    </w:p>
    <w:p w:rsidR="003F0BDD" w:rsidRDefault="003F0BDD" w:rsidP="003F0BDD">
      <w:pPr>
        <w:jc w:val="both"/>
      </w:pPr>
      <w:r>
        <w:t xml:space="preserve">6.3.- </w:t>
      </w:r>
      <w:r w:rsidR="001B1A26">
        <w:t>El Directorio resuelve aprobar las Bases para el Concurso de</w:t>
      </w:r>
      <w:r>
        <w:t xml:space="preserve"> Becas</w:t>
      </w:r>
      <w:r w:rsidR="0001556B">
        <w:t xml:space="preserve"> de Estudio</w:t>
      </w:r>
      <w:r>
        <w:t xml:space="preserve"> Orientadas en el marco del Acuerdo de Cooperación </w:t>
      </w:r>
      <w:r w:rsidR="0001556B">
        <w:t xml:space="preserve">suscripto </w:t>
      </w:r>
      <w:r>
        <w:t xml:space="preserve">entre </w:t>
      </w:r>
      <w:r w:rsidR="0001556B">
        <w:t>esta Comisión</w:t>
      </w:r>
      <w:r>
        <w:t xml:space="preserve"> y la Facultad de Agronomía de la UNICEN</w:t>
      </w:r>
      <w:r w:rsidR="001B1A26">
        <w:t xml:space="preserve">, </w:t>
      </w:r>
      <w:r w:rsidR="0001556B">
        <w:t xml:space="preserve">BE-FA-UNICEN14, </w:t>
      </w:r>
      <w:r w:rsidR="001B1A26">
        <w:t xml:space="preserve">que integran la presente Acta como </w:t>
      </w:r>
      <w:r w:rsidR="001B1A26" w:rsidRPr="001B1A26">
        <w:rPr>
          <w:b/>
        </w:rPr>
        <w:t>Anexo VI</w:t>
      </w:r>
      <w:r w:rsidR="001B1A26">
        <w:t>.</w:t>
      </w:r>
      <w:r w:rsidR="0004056A">
        <w:t>---</w:t>
      </w:r>
      <w:r w:rsidR="0001556B">
        <w:t>-----------------------------------------</w:t>
      </w:r>
    </w:p>
    <w:p w:rsidR="003F0BDD" w:rsidRDefault="003F0BDD" w:rsidP="003F0BDD">
      <w:pPr>
        <w:jc w:val="both"/>
      </w:pPr>
    </w:p>
    <w:p w:rsidR="003F0BDD" w:rsidRDefault="003F0BDD" w:rsidP="003F0BDD">
      <w:pPr>
        <w:jc w:val="both"/>
      </w:pPr>
      <w:r>
        <w:t xml:space="preserve">6.4.- </w:t>
      </w:r>
      <w:r w:rsidR="001D1765">
        <w:t xml:space="preserve">En el marco de la red de centros e investigadores CIC que desarrollan investigaciones aplicadas sobre miel, la </w:t>
      </w:r>
      <w:r>
        <w:t>Dra. Sandra Fuselli (Investigador Adjunto CIC) solicita la apertura de un Concurso de Pasantías para la Universidad Nacional de Mar del Plata, Facultad de Ciencias Exactas y Naturales, Departamento de Biología (CIAS).</w:t>
      </w:r>
      <w:r w:rsidR="00BA6843">
        <w:t xml:space="preserve"> El Directorio resuelve llamar a concurso </w:t>
      </w:r>
      <w:r w:rsidR="001D1765">
        <w:t>en apoyo a la consolidación de la red para otorgar una</w:t>
      </w:r>
      <w:r w:rsidR="00BA6843">
        <w:t xml:space="preserve"> pasantía para el Proyecto de Investigación Polifenoles de la Miel.</w:t>
      </w:r>
      <w:r w:rsidR="00026E64">
        <w:t>---------</w:t>
      </w:r>
      <w:r w:rsidR="001D1765">
        <w:t>-----------------------------</w:t>
      </w:r>
    </w:p>
    <w:p w:rsidR="0083221F" w:rsidRDefault="0083221F" w:rsidP="006F2AD4">
      <w:pPr>
        <w:jc w:val="both"/>
        <w:rPr>
          <w:b/>
        </w:rPr>
      </w:pPr>
    </w:p>
    <w:p w:rsidR="00D36493" w:rsidRDefault="00D36493" w:rsidP="00D36493">
      <w:pPr>
        <w:jc w:val="both"/>
      </w:pPr>
      <w:r>
        <w:t>6.5.- El Directorio resuelve asignar una Beca de Perfeccionamiento (BP14) a la Lic. Eliana Riva, por el término de doce (12) meses a partir del 01/06/2014.------</w:t>
      </w:r>
    </w:p>
    <w:p w:rsidR="00D36493" w:rsidRDefault="00D36493" w:rsidP="006F2AD4">
      <w:pPr>
        <w:jc w:val="both"/>
        <w:rPr>
          <w:b/>
        </w:rPr>
      </w:pPr>
    </w:p>
    <w:p w:rsidR="00C80681" w:rsidRDefault="003F0BDD" w:rsidP="006F2AD4">
      <w:pPr>
        <w:jc w:val="both"/>
      </w:pPr>
      <w:r>
        <w:rPr>
          <w:b/>
        </w:rPr>
        <w:t>7</w:t>
      </w:r>
      <w:r w:rsidR="003F12CD" w:rsidRPr="005F1405">
        <w:rPr>
          <w:b/>
        </w:rPr>
        <w:t xml:space="preserve">.- </w:t>
      </w:r>
      <w:r w:rsidR="003F12CD" w:rsidRPr="005F1405">
        <w:rPr>
          <w:b/>
          <w:u w:val="single"/>
        </w:rPr>
        <w:t>V</w:t>
      </w:r>
      <w:r w:rsidR="00721412" w:rsidRPr="005F1405">
        <w:rPr>
          <w:b/>
          <w:u w:val="single"/>
        </w:rPr>
        <w:t>ARIOS</w:t>
      </w:r>
      <w:r w:rsidR="003F12CD" w:rsidRPr="005F1405">
        <w:rPr>
          <w:b/>
          <w:u w:val="single"/>
        </w:rPr>
        <w:t>:</w:t>
      </w:r>
      <w:r w:rsidR="00721412" w:rsidRPr="005F1405">
        <w:t>-----------------</w:t>
      </w:r>
      <w:r>
        <w:t>--</w:t>
      </w:r>
      <w:r w:rsidR="00721412" w:rsidRPr="005F1405">
        <w:t>----------------------------------------</w:t>
      </w:r>
      <w:r w:rsidR="00BB36C6">
        <w:t>------------------------------</w:t>
      </w:r>
    </w:p>
    <w:p w:rsidR="003F0BDD" w:rsidRPr="00E24D9D" w:rsidRDefault="003F0BDD" w:rsidP="003F0BDD">
      <w:pPr>
        <w:jc w:val="both"/>
      </w:pPr>
      <w:r>
        <w:t xml:space="preserve">Se eleva para la toma de conocimiento la Resolución 270/14 del Consejo Federal de Ciencia y Tecnología (COFECyT) referente al proyecto PFIP-ESPRO 2012 “Sistema de tratamiento de efluentes líquidos industriales. </w:t>
      </w:r>
      <w:r w:rsidR="001B1A26">
        <w:t>El Directorio toma conocimiento.</w:t>
      </w:r>
      <w:r w:rsidR="00026E64">
        <w:t>------------------------------------------------------------------</w:t>
      </w:r>
    </w:p>
    <w:p w:rsidR="003F0BDD" w:rsidRDefault="003F0BDD" w:rsidP="005D7E9B">
      <w:pPr>
        <w:jc w:val="both"/>
      </w:pPr>
    </w:p>
    <w:p w:rsidR="003F0BDD" w:rsidRDefault="003F0BDD" w:rsidP="005D7E9B">
      <w:pPr>
        <w:jc w:val="both"/>
      </w:pPr>
    </w:p>
    <w:p w:rsidR="003F0BDD" w:rsidRDefault="003F0BDD" w:rsidP="005D7E9B">
      <w:pPr>
        <w:jc w:val="both"/>
      </w:pPr>
    </w:p>
    <w:p w:rsidR="005D7E9B" w:rsidRPr="005F1405" w:rsidRDefault="008D1931" w:rsidP="005D7E9B">
      <w:pPr>
        <w:jc w:val="both"/>
      </w:pPr>
      <w:r w:rsidRPr="005F1405">
        <w:t>Siendo las 15</w:t>
      </w:r>
      <w:r w:rsidR="005D7E9B" w:rsidRPr="005F1405">
        <w:t>:</w:t>
      </w:r>
      <w:r w:rsidR="00245CB0" w:rsidRPr="005F1405">
        <w:t>00</w:t>
      </w:r>
      <w:r w:rsidR="005D7E9B" w:rsidRPr="005F1405">
        <w:t xml:space="preserve"> horas y habiéndose agotado el Orden del Día se da por finalizada la Reunión.</w:t>
      </w:r>
      <w:r w:rsidR="00B67B91" w:rsidRPr="005F1405">
        <w:t>-----------------------------------------------------------------------------</w:t>
      </w:r>
    </w:p>
    <w:p w:rsidR="00DF52F8" w:rsidRPr="005F1405" w:rsidRDefault="00DF52F8" w:rsidP="005D7E9B">
      <w:pPr>
        <w:jc w:val="both"/>
      </w:pPr>
    </w:p>
    <w:p w:rsidR="003374A2" w:rsidRDefault="003374A2" w:rsidP="005D60A0">
      <w:pPr>
        <w:jc w:val="both"/>
      </w:pPr>
    </w:p>
    <w:p w:rsidR="005D60A0" w:rsidRPr="005F1405" w:rsidRDefault="005D60A0" w:rsidP="005D60A0">
      <w:pPr>
        <w:jc w:val="both"/>
      </w:pPr>
      <w:r w:rsidRPr="005F1405">
        <w:t>Ing. Agr. José María RODRIGUEZ SILVEIRA</w:t>
      </w:r>
    </w:p>
    <w:p w:rsidR="005D60A0" w:rsidRPr="005F1405" w:rsidRDefault="005D60A0" w:rsidP="005D60A0">
      <w:pPr>
        <w:jc w:val="both"/>
      </w:pPr>
      <w:r w:rsidRPr="005F1405">
        <w:t>Presidente</w:t>
      </w:r>
    </w:p>
    <w:p w:rsidR="005D60A0" w:rsidRDefault="005D60A0" w:rsidP="005D60A0">
      <w:pPr>
        <w:jc w:val="both"/>
      </w:pPr>
    </w:p>
    <w:p w:rsidR="00CF5CBF" w:rsidRPr="005F1405" w:rsidRDefault="00CF5CBF" w:rsidP="005D60A0">
      <w:pPr>
        <w:jc w:val="both"/>
      </w:pPr>
    </w:p>
    <w:p w:rsidR="006B49CE" w:rsidRPr="005F1405" w:rsidRDefault="006B49CE" w:rsidP="005D60A0">
      <w:pPr>
        <w:jc w:val="both"/>
      </w:pPr>
    </w:p>
    <w:p w:rsidR="00CF5CBF" w:rsidRDefault="00CF5CBF" w:rsidP="005D60A0">
      <w:pPr>
        <w:jc w:val="both"/>
      </w:pPr>
    </w:p>
    <w:p w:rsidR="005C24D3" w:rsidRPr="005F1405" w:rsidRDefault="000E53EA" w:rsidP="005D60A0">
      <w:pPr>
        <w:jc w:val="both"/>
      </w:pPr>
      <w:r w:rsidRPr="005F1405">
        <w:t xml:space="preserve">Dr. Alfredo </w:t>
      </w:r>
      <w:r w:rsidR="0004056A">
        <w:t>JUAN</w:t>
      </w:r>
    </w:p>
    <w:p w:rsidR="000E53EA" w:rsidRPr="005F1405" w:rsidRDefault="000E53EA" w:rsidP="005D60A0">
      <w:pPr>
        <w:jc w:val="both"/>
      </w:pPr>
      <w:r w:rsidRPr="005F1405">
        <w:t>Director</w:t>
      </w:r>
    </w:p>
    <w:p w:rsidR="0060205A" w:rsidRPr="005F1405" w:rsidRDefault="0060205A" w:rsidP="005D60A0">
      <w:pPr>
        <w:jc w:val="both"/>
      </w:pPr>
    </w:p>
    <w:p w:rsidR="006F2AD4" w:rsidRDefault="000303DB" w:rsidP="005C24D3">
      <w:pPr>
        <w:jc w:val="both"/>
      </w:pPr>
      <w:r>
        <w:lastRenderedPageBreak/>
        <w:t>Lic</w:t>
      </w:r>
      <w:r w:rsidR="006F2AD4">
        <w:t xml:space="preserve">. Roberto </w:t>
      </w:r>
      <w:r w:rsidR="0004056A">
        <w:t>REALE</w:t>
      </w:r>
    </w:p>
    <w:p w:rsidR="006F2AD4" w:rsidRDefault="006F2AD4" w:rsidP="005C24D3">
      <w:pPr>
        <w:jc w:val="both"/>
      </w:pPr>
      <w:r>
        <w:t>Director</w:t>
      </w:r>
    </w:p>
    <w:p w:rsidR="006F2AD4" w:rsidRDefault="006F2AD4" w:rsidP="005C24D3">
      <w:pPr>
        <w:jc w:val="both"/>
      </w:pPr>
    </w:p>
    <w:p w:rsidR="006F2AD4" w:rsidRDefault="006F2AD4" w:rsidP="005C24D3">
      <w:pPr>
        <w:jc w:val="both"/>
      </w:pPr>
    </w:p>
    <w:p w:rsidR="006F2AD4" w:rsidRDefault="006F2AD4" w:rsidP="005C24D3">
      <w:pPr>
        <w:jc w:val="both"/>
      </w:pPr>
    </w:p>
    <w:p w:rsidR="006F2AD4" w:rsidRDefault="006F2AD4" w:rsidP="005C24D3">
      <w:pPr>
        <w:jc w:val="both"/>
      </w:pPr>
    </w:p>
    <w:p w:rsidR="005C24D3" w:rsidRPr="005F1405" w:rsidRDefault="005C24D3" w:rsidP="005C24D3">
      <w:pPr>
        <w:jc w:val="both"/>
      </w:pPr>
      <w:r w:rsidRPr="005F1405">
        <w:t>Dr. Raúl RIVAS</w:t>
      </w:r>
    </w:p>
    <w:p w:rsidR="005C24D3" w:rsidRPr="005F1405" w:rsidRDefault="005C24D3" w:rsidP="005C24D3">
      <w:pPr>
        <w:jc w:val="both"/>
      </w:pPr>
      <w:r w:rsidRPr="005F1405">
        <w:t>Director</w:t>
      </w:r>
    </w:p>
    <w:p w:rsidR="009178A4" w:rsidRPr="005F1405" w:rsidRDefault="009178A4" w:rsidP="005D60A0">
      <w:pPr>
        <w:jc w:val="both"/>
      </w:pPr>
    </w:p>
    <w:p w:rsidR="005C24D3" w:rsidRPr="005F1405" w:rsidRDefault="005C24D3" w:rsidP="005D60A0">
      <w:pPr>
        <w:jc w:val="both"/>
      </w:pPr>
    </w:p>
    <w:p w:rsidR="005C24D3" w:rsidRPr="005F1405" w:rsidRDefault="005C24D3" w:rsidP="005D60A0">
      <w:pPr>
        <w:jc w:val="both"/>
      </w:pPr>
    </w:p>
    <w:p w:rsidR="00CB22B9" w:rsidRDefault="00CB22B9" w:rsidP="005D60A0">
      <w:pPr>
        <w:jc w:val="both"/>
      </w:pPr>
    </w:p>
    <w:p w:rsidR="005D60A0" w:rsidRPr="005F1405" w:rsidRDefault="005D60A0" w:rsidP="005D60A0">
      <w:pPr>
        <w:jc w:val="both"/>
      </w:pPr>
      <w:r w:rsidRPr="005F1405">
        <w:t>Ing. Luis Pascual TRAVERSA</w:t>
      </w:r>
    </w:p>
    <w:p w:rsidR="005D60A0" w:rsidRPr="005F1405" w:rsidRDefault="005D60A0" w:rsidP="005D60A0">
      <w:pPr>
        <w:jc w:val="both"/>
      </w:pPr>
      <w:r w:rsidRPr="005F1405">
        <w:t>Director</w:t>
      </w:r>
    </w:p>
    <w:p w:rsidR="005D60A0" w:rsidRPr="005F1405" w:rsidRDefault="005D60A0" w:rsidP="005D60A0">
      <w:pPr>
        <w:jc w:val="both"/>
      </w:pPr>
    </w:p>
    <w:p w:rsidR="005D60A0" w:rsidRPr="005F1405" w:rsidRDefault="005D60A0" w:rsidP="005D60A0">
      <w:pPr>
        <w:jc w:val="both"/>
      </w:pPr>
    </w:p>
    <w:p w:rsidR="005D60A0" w:rsidRPr="005F1405" w:rsidRDefault="005D60A0" w:rsidP="005D60A0">
      <w:pPr>
        <w:jc w:val="both"/>
      </w:pPr>
    </w:p>
    <w:p w:rsidR="005D60A0" w:rsidRPr="005F1405" w:rsidRDefault="005D60A0" w:rsidP="005D60A0">
      <w:pPr>
        <w:jc w:val="both"/>
      </w:pPr>
    </w:p>
    <w:p w:rsidR="005D60A0" w:rsidRPr="005F1405" w:rsidRDefault="005D60A0" w:rsidP="005D60A0">
      <w:pPr>
        <w:jc w:val="both"/>
      </w:pPr>
      <w:r w:rsidRPr="005F1405">
        <w:t>Cdor. Diego Hernán TURKENICH</w:t>
      </w:r>
    </w:p>
    <w:p w:rsidR="00B35A9C" w:rsidRPr="005F1405" w:rsidRDefault="005D60A0" w:rsidP="005D60A0">
      <w:pPr>
        <w:jc w:val="both"/>
      </w:pPr>
      <w:r w:rsidRPr="005F1405">
        <w:t>Secretario Administrativo</w:t>
      </w:r>
    </w:p>
    <w:sectPr w:rsidR="00B35A9C" w:rsidRPr="005F1405" w:rsidSect="00E2236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8F" w:rsidRDefault="00F3628F" w:rsidP="009B1F37">
      <w:r>
        <w:separator/>
      </w:r>
    </w:p>
  </w:endnote>
  <w:endnote w:type="continuationSeparator" w:id="1">
    <w:p w:rsidR="00F3628F" w:rsidRDefault="00F3628F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67" w:rsidRDefault="00017B39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7B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B67" w:rsidRDefault="00CF7B67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67" w:rsidRDefault="00017B39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7B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4F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F7B67" w:rsidRDefault="00CF7B67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8F" w:rsidRDefault="00F3628F" w:rsidP="009B1F37">
      <w:r>
        <w:separator/>
      </w:r>
    </w:p>
  </w:footnote>
  <w:footnote w:type="continuationSeparator" w:id="1">
    <w:p w:rsidR="00F3628F" w:rsidRDefault="00F3628F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67" w:rsidRDefault="00CF7B67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CF7B67" w:rsidRDefault="00CF7B67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CF7B67" w:rsidRDefault="00CF7B67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CF7B67" w:rsidRDefault="00820D7C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</w:t>
    </w:r>
    <w:r w:rsidR="003F0BDD">
      <w:rPr>
        <w:rFonts w:ascii="Bookman Old Style" w:hAnsi="Bookman Old Style"/>
        <w:sz w:val="28"/>
        <w:szCs w:val="28"/>
        <w:lang w:val="es-ES_tradnl"/>
      </w:rPr>
      <w:t>404</w:t>
    </w:r>
  </w:p>
  <w:p w:rsidR="00CF7B67" w:rsidRDefault="00CF7B67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0B4"/>
    <w:multiLevelType w:val="hybridMultilevel"/>
    <w:tmpl w:val="60A658B2"/>
    <w:lvl w:ilvl="0" w:tplc="0CFEC5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3FC"/>
    <w:multiLevelType w:val="hybridMultilevel"/>
    <w:tmpl w:val="A56EE016"/>
    <w:lvl w:ilvl="0" w:tplc="94DC28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3CB"/>
    <w:multiLevelType w:val="hybridMultilevel"/>
    <w:tmpl w:val="E1C26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E0A44"/>
    <w:multiLevelType w:val="hybridMultilevel"/>
    <w:tmpl w:val="E3943D6E"/>
    <w:lvl w:ilvl="0" w:tplc="0A8038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50A7"/>
    <w:multiLevelType w:val="hybridMultilevel"/>
    <w:tmpl w:val="568E180C"/>
    <w:lvl w:ilvl="0" w:tplc="08363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5AFA"/>
    <w:multiLevelType w:val="hybridMultilevel"/>
    <w:tmpl w:val="910ACD30"/>
    <w:lvl w:ilvl="0" w:tplc="AA0CFF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64C3"/>
    <w:multiLevelType w:val="hybridMultilevel"/>
    <w:tmpl w:val="F208E60C"/>
    <w:lvl w:ilvl="0" w:tplc="CE8A18A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46DB3"/>
    <w:multiLevelType w:val="hybridMultilevel"/>
    <w:tmpl w:val="EDAED92E"/>
    <w:lvl w:ilvl="0" w:tplc="85B29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90B2C"/>
    <w:multiLevelType w:val="multilevel"/>
    <w:tmpl w:val="B17A2F7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0754F6"/>
    <w:multiLevelType w:val="hybridMultilevel"/>
    <w:tmpl w:val="FC2A7664"/>
    <w:lvl w:ilvl="0" w:tplc="0672B5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034B3"/>
    <w:rsid w:val="000079D3"/>
    <w:rsid w:val="000114D6"/>
    <w:rsid w:val="0001556B"/>
    <w:rsid w:val="0001789B"/>
    <w:rsid w:val="00017B39"/>
    <w:rsid w:val="00021532"/>
    <w:rsid w:val="00026E64"/>
    <w:rsid w:val="000303DB"/>
    <w:rsid w:val="000308E6"/>
    <w:rsid w:val="00031D56"/>
    <w:rsid w:val="00032208"/>
    <w:rsid w:val="00033F89"/>
    <w:rsid w:val="00035C4E"/>
    <w:rsid w:val="0004056A"/>
    <w:rsid w:val="000430C1"/>
    <w:rsid w:val="00045038"/>
    <w:rsid w:val="00051F43"/>
    <w:rsid w:val="00053A40"/>
    <w:rsid w:val="000544C8"/>
    <w:rsid w:val="00054686"/>
    <w:rsid w:val="00056A0A"/>
    <w:rsid w:val="000617BE"/>
    <w:rsid w:val="00062F07"/>
    <w:rsid w:val="00066FBF"/>
    <w:rsid w:val="000704B5"/>
    <w:rsid w:val="00071904"/>
    <w:rsid w:val="00074F53"/>
    <w:rsid w:val="00077E2D"/>
    <w:rsid w:val="0008290D"/>
    <w:rsid w:val="0008390D"/>
    <w:rsid w:val="00085C66"/>
    <w:rsid w:val="00087C8D"/>
    <w:rsid w:val="00091C2B"/>
    <w:rsid w:val="00092F82"/>
    <w:rsid w:val="0009374C"/>
    <w:rsid w:val="00097DD7"/>
    <w:rsid w:val="000A07D8"/>
    <w:rsid w:val="000A250C"/>
    <w:rsid w:val="000B3CD7"/>
    <w:rsid w:val="000B4C43"/>
    <w:rsid w:val="000B5532"/>
    <w:rsid w:val="000B751B"/>
    <w:rsid w:val="000C0C74"/>
    <w:rsid w:val="000C1368"/>
    <w:rsid w:val="000C5D5C"/>
    <w:rsid w:val="000D16C9"/>
    <w:rsid w:val="000D4B5B"/>
    <w:rsid w:val="000D56F8"/>
    <w:rsid w:val="000E0845"/>
    <w:rsid w:val="000E53EA"/>
    <w:rsid w:val="000E5FE1"/>
    <w:rsid w:val="000F4ED8"/>
    <w:rsid w:val="00102338"/>
    <w:rsid w:val="001033E5"/>
    <w:rsid w:val="001050BE"/>
    <w:rsid w:val="00106A74"/>
    <w:rsid w:val="00107977"/>
    <w:rsid w:val="00107D92"/>
    <w:rsid w:val="00111123"/>
    <w:rsid w:val="001119E8"/>
    <w:rsid w:val="00112522"/>
    <w:rsid w:val="001152C4"/>
    <w:rsid w:val="00116CAA"/>
    <w:rsid w:val="001201A9"/>
    <w:rsid w:val="001204B6"/>
    <w:rsid w:val="001217DB"/>
    <w:rsid w:val="00121EA3"/>
    <w:rsid w:val="00123AE3"/>
    <w:rsid w:val="0012551D"/>
    <w:rsid w:val="001255E2"/>
    <w:rsid w:val="00125A24"/>
    <w:rsid w:val="0012690E"/>
    <w:rsid w:val="0013116B"/>
    <w:rsid w:val="00131E02"/>
    <w:rsid w:val="001325AA"/>
    <w:rsid w:val="00136D5D"/>
    <w:rsid w:val="0014019A"/>
    <w:rsid w:val="0014179B"/>
    <w:rsid w:val="00145CFA"/>
    <w:rsid w:val="001471D1"/>
    <w:rsid w:val="00156A94"/>
    <w:rsid w:val="001601E1"/>
    <w:rsid w:val="00163714"/>
    <w:rsid w:val="0016582B"/>
    <w:rsid w:val="001675B0"/>
    <w:rsid w:val="001721AC"/>
    <w:rsid w:val="001730B8"/>
    <w:rsid w:val="0017478C"/>
    <w:rsid w:val="001775A1"/>
    <w:rsid w:val="0017779D"/>
    <w:rsid w:val="00181507"/>
    <w:rsid w:val="0018283E"/>
    <w:rsid w:val="001841C5"/>
    <w:rsid w:val="00186283"/>
    <w:rsid w:val="0019195D"/>
    <w:rsid w:val="001939A7"/>
    <w:rsid w:val="001A1C35"/>
    <w:rsid w:val="001A3583"/>
    <w:rsid w:val="001A3FF1"/>
    <w:rsid w:val="001A54BC"/>
    <w:rsid w:val="001A629C"/>
    <w:rsid w:val="001A6B17"/>
    <w:rsid w:val="001A74F3"/>
    <w:rsid w:val="001B1A26"/>
    <w:rsid w:val="001B46E5"/>
    <w:rsid w:val="001D1765"/>
    <w:rsid w:val="001E0F8A"/>
    <w:rsid w:val="001E1688"/>
    <w:rsid w:val="001E4619"/>
    <w:rsid w:val="001E4C16"/>
    <w:rsid w:val="001E6C8F"/>
    <w:rsid w:val="001F1EB4"/>
    <w:rsid w:val="001F4C6C"/>
    <w:rsid w:val="001F6704"/>
    <w:rsid w:val="001F789A"/>
    <w:rsid w:val="00200362"/>
    <w:rsid w:val="00200584"/>
    <w:rsid w:val="0020161E"/>
    <w:rsid w:val="00201734"/>
    <w:rsid w:val="00211D22"/>
    <w:rsid w:val="00213987"/>
    <w:rsid w:val="00214D68"/>
    <w:rsid w:val="00215569"/>
    <w:rsid w:val="00231588"/>
    <w:rsid w:val="00232366"/>
    <w:rsid w:val="00234B8F"/>
    <w:rsid w:val="00236201"/>
    <w:rsid w:val="00245706"/>
    <w:rsid w:val="00245CB0"/>
    <w:rsid w:val="00247392"/>
    <w:rsid w:val="0025110C"/>
    <w:rsid w:val="00251A0E"/>
    <w:rsid w:val="00255DD6"/>
    <w:rsid w:val="00260E17"/>
    <w:rsid w:val="00263A05"/>
    <w:rsid w:val="0026490E"/>
    <w:rsid w:val="00274CBE"/>
    <w:rsid w:val="0027731A"/>
    <w:rsid w:val="002828D3"/>
    <w:rsid w:val="00284761"/>
    <w:rsid w:val="0028668D"/>
    <w:rsid w:val="002874DD"/>
    <w:rsid w:val="002935B1"/>
    <w:rsid w:val="00293C7D"/>
    <w:rsid w:val="00295536"/>
    <w:rsid w:val="002A2347"/>
    <w:rsid w:val="002A28ED"/>
    <w:rsid w:val="002A2C20"/>
    <w:rsid w:val="002B1887"/>
    <w:rsid w:val="002B3F14"/>
    <w:rsid w:val="002B724F"/>
    <w:rsid w:val="002C1F35"/>
    <w:rsid w:val="002C2B90"/>
    <w:rsid w:val="002C46A4"/>
    <w:rsid w:val="002C6CB6"/>
    <w:rsid w:val="002D0230"/>
    <w:rsid w:val="002D0823"/>
    <w:rsid w:val="002D3A57"/>
    <w:rsid w:val="002D3B02"/>
    <w:rsid w:val="002E21B2"/>
    <w:rsid w:val="002E7208"/>
    <w:rsid w:val="002F0CA4"/>
    <w:rsid w:val="002F4389"/>
    <w:rsid w:val="002F510C"/>
    <w:rsid w:val="003037D7"/>
    <w:rsid w:val="00306566"/>
    <w:rsid w:val="00306966"/>
    <w:rsid w:val="0030760A"/>
    <w:rsid w:val="00320141"/>
    <w:rsid w:val="00320E9A"/>
    <w:rsid w:val="003219BE"/>
    <w:rsid w:val="00323958"/>
    <w:rsid w:val="00326A25"/>
    <w:rsid w:val="00327B53"/>
    <w:rsid w:val="00327E3C"/>
    <w:rsid w:val="00330547"/>
    <w:rsid w:val="00330C70"/>
    <w:rsid w:val="00333DA5"/>
    <w:rsid w:val="003374A2"/>
    <w:rsid w:val="003414F7"/>
    <w:rsid w:val="0034346D"/>
    <w:rsid w:val="003435C8"/>
    <w:rsid w:val="00346361"/>
    <w:rsid w:val="00355FA0"/>
    <w:rsid w:val="00357ADD"/>
    <w:rsid w:val="003649DB"/>
    <w:rsid w:val="00375DFE"/>
    <w:rsid w:val="003772A7"/>
    <w:rsid w:val="00382151"/>
    <w:rsid w:val="00387C83"/>
    <w:rsid w:val="00387F99"/>
    <w:rsid w:val="00392371"/>
    <w:rsid w:val="00392A45"/>
    <w:rsid w:val="0039318E"/>
    <w:rsid w:val="00395900"/>
    <w:rsid w:val="003965C5"/>
    <w:rsid w:val="003A2A48"/>
    <w:rsid w:val="003A2A8F"/>
    <w:rsid w:val="003A46C9"/>
    <w:rsid w:val="003A4B7A"/>
    <w:rsid w:val="003A71E5"/>
    <w:rsid w:val="003B6F63"/>
    <w:rsid w:val="003C5838"/>
    <w:rsid w:val="003C7164"/>
    <w:rsid w:val="003C7574"/>
    <w:rsid w:val="003D2D7E"/>
    <w:rsid w:val="003D4340"/>
    <w:rsid w:val="003D7E49"/>
    <w:rsid w:val="003E148A"/>
    <w:rsid w:val="003E3DFF"/>
    <w:rsid w:val="003E6BF5"/>
    <w:rsid w:val="003F0BDD"/>
    <w:rsid w:val="003F12CD"/>
    <w:rsid w:val="003F7354"/>
    <w:rsid w:val="004003B4"/>
    <w:rsid w:val="004007FA"/>
    <w:rsid w:val="004016B4"/>
    <w:rsid w:val="00401E3E"/>
    <w:rsid w:val="00403FC8"/>
    <w:rsid w:val="00410CF9"/>
    <w:rsid w:val="0041227C"/>
    <w:rsid w:val="004123EE"/>
    <w:rsid w:val="004134FB"/>
    <w:rsid w:val="00415C13"/>
    <w:rsid w:val="00422807"/>
    <w:rsid w:val="004251CA"/>
    <w:rsid w:val="00425FF8"/>
    <w:rsid w:val="00426177"/>
    <w:rsid w:val="00426C1D"/>
    <w:rsid w:val="004310FB"/>
    <w:rsid w:val="00431C69"/>
    <w:rsid w:val="0043204B"/>
    <w:rsid w:val="00432B35"/>
    <w:rsid w:val="00433F4D"/>
    <w:rsid w:val="00443595"/>
    <w:rsid w:val="00443DF3"/>
    <w:rsid w:val="00444B62"/>
    <w:rsid w:val="00445393"/>
    <w:rsid w:val="00445EB7"/>
    <w:rsid w:val="00450754"/>
    <w:rsid w:val="00452455"/>
    <w:rsid w:val="0045274C"/>
    <w:rsid w:val="00453B8F"/>
    <w:rsid w:val="00461159"/>
    <w:rsid w:val="004617AF"/>
    <w:rsid w:val="00461E05"/>
    <w:rsid w:val="00467DD4"/>
    <w:rsid w:val="004712A8"/>
    <w:rsid w:val="004822D1"/>
    <w:rsid w:val="00485D7E"/>
    <w:rsid w:val="0048676B"/>
    <w:rsid w:val="00492E6B"/>
    <w:rsid w:val="004931A7"/>
    <w:rsid w:val="004961CA"/>
    <w:rsid w:val="004A05EC"/>
    <w:rsid w:val="004A24EB"/>
    <w:rsid w:val="004A29DD"/>
    <w:rsid w:val="004A4025"/>
    <w:rsid w:val="004A48C4"/>
    <w:rsid w:val="004A4AB8"/>
    <w:rsid w:val="004A4F44"/>
    <w:rsid w:val="004A657F"/>
    <w:rsid w:val="004B17AA"/>
    <w:rsid w:val="004B351D"/>
    <w:rsid w:val="004C66EE"/>
    <w:rsid w:val="004D11BA"/>
    <w:rsid w:val="004D5D62"/>
    <w:rsid w:val="004D6A54"/>
    <w:rsid w:val="004D7B77"/>
    <w:rsid w:val="004E06D7"/>
    <w:rsid w:val="004F18DA"/>
    <w:rsid w:val="004F5E70"/>
    <w:rsid w:val="004F70E4"/>
    <w:rsid w:val="00501C6A"/>
    <w:rsid w:val="00502F84"/>
    <w:rsid w:val="00507830"/>
    <w:rsid w:val="0051192D"/>
    <w:rsid w:val="00517853"/>
    <w:rsid w:val="00521331"/>
    <w:rsid w:val="0052252D"/>
    <w:rsid w:val="00527E98"/>
    <w:rsid w:val="0053146E"/>
    <w:rsid w:val="0053230B"/>
    <w:rsid w:val="00533DE9"/>
    <w:rsid w:val="00540945"/>
    <w:rsid w:val="00540E1A"/>
    <w:rsid w:val="00541401"/>
    <w:rsid w:val="00543612"/>
    <w:rsid w:val="0055217D"/>
    <w:rsid w:val="00552EE6"/>
    <w:rsid w:val="005547A2"/>
    <w:rsid w:val="00566B79"/>
    <w:rsid w:val="00567344"/>
    <w:rsid w:val="00567447"/>
    <w:rsid w:val="00571DED"/>
    <w:rsid w:val="005724BC"/>
    <w:rsid w:val="0057464F"/>
    <w:rsid w:val="00575589"/>
    <w:rsid w:val="0058123F"/>
    <w:rsid w:val="00581781"/>
    <w:rsid w:val="00582AF2"/>
    <w:rsid w:val="0058788D"/>
    <w:rsid w:val="00590988"/>
    <w:rsid w:val="00592FE0"/>
    <w:rsid w:val="00593407"/>
    <w:rsid w:val="00593602"/>
    <w:rsid w:val="0059609C"/>
    <w:rsid w:val="005971AF"/>
    <w:rsid w:val="005A48E1"/>
    <w:rsid w:val="005A7B65"/>
    <w:rsid w:val="005B1772"/>
    <w:rsid w:val="005B4C4E"/>
    <w:rsid w:val="005B58A1"/>
    <w:rsid w:val="005B615E"/>
    <w:rsid w:val="005B74FB"/>
    <w:rsid w:val="005C24D3"/>
    <w:rsid w:val="005C24E6"/>
    <w:rsid w:val="005C46BB"/>
    <w:rsid w:val="005C6CC5"/>
    <w:rsid w:val="005D0117"/>
    <w:rsid w:val="005D0D6B"/>
    <w:rsid w:val="005D281A"/>
    <w:rsid w:val="005D2B98"/>
    <w:rsid w:val="005D5332"/>
    <w:rsid w:val="005D60A0"/>
    <w:rsid w:val="005D7A29"/>
    <w:rsid w:val="005D7E9B"/>
    <w:rsid w:val="005E1764"/>
    <w:rsid w:val="005E2916"/>
    <w:rsid w:val="005E56AC"/>
    <w:rsid w:val="005E7E1D"/>
    <w:rsid w:val="005F1405"/>
    <w:rsid w:val="005F3DBB"/>
    <w:rsid w:val="005F6937"/>
    <w:rsid w:val="005F6E81"/>
    <w:rsid w:val="00600043"/>
    <w:rsid w:val="0060205A"/>
    <w:rsid w:val="0060245E"/>
    <w:rsid w:val="00612831"/>
    <w:rsid w:val="00613B29"/>
    <w:rsid w:val="00621B19"/>
    <w:rsid w:val="00622606"/>
    <w:rsid w:val="0062551B"/>
    <w:rsid w:val="00625B4A"/>
    <w:rsid w:val="00627EDF"/>
    <w:rsid w:val="00630BC0"/>
    <w:rsid w:val="006317AB"/>
    <w:rsid w:val="006317D4"/>
    <w:rsid w:val="00634B0B"/>
    <w:rsid w:val="006366BE"/>
    <w:rsid w:val="006400A2"/>
    <w:rsid w:val="006464C5"/>
    <w:rsid w:val="006533DB"/>
    <w:rsid w:val="006534BC"/>
    <w:rsid w:val="006539E7"/>
    <w:rsid w:val="00655E16"/>
    <w:rsid w:val="006621CD"/>
    <w:rsid w:val="0066677E"/>
    <w:rsid w:val="00666BFE"/>
    <w:rsid w:val="006670D7"/>
    <w:rsid w:val="00671913"/>
    <w:rsid w:val="006750CD"/>
    <w:rsid w:val="00675E6E"/>
    <w:rsid w:val="00681F80"/>
    <w:rsid w:val="006834A3"/>
    <w:rsid w:val="00684E7A"/>
    <w:rsid w:val="006861F3"/>
    <w:rsid w:val="0069139B"/>
    <w:rsid w:val="00695010"/>
    <w:rsid w:val="00695321"/>
    <w:rsid w:val="00696F28"/>
    <w:rsid w:val="006977B7"/>
    <w:rsid w:val="006A16AB"/>
    <w:rsid w:val="006A6E26"/>
    <w:rsid w:val="006B0A3F"/>
    <w:rsid w:val="006B49CE"/>
    <w:rsid w:val="006B4C64"/>
    <w:rsid w:val="006B6D02"/>
    <w:rsid w:val="006B7BC4"/>
    <w:rsid w:val="006C2143"/>
    <w:rsid w:val="006C3097"/>
    <w:rsid w:val="006D3181"/>
    <w:rsid w:val="006F1F72"/>
    <w:rsid w:val="006F2AD4"/>
    <w:rsid w:val="006F3713"/>
    <w:rsid w:val="006F5732"/>
    <w:rsid w:val="006F6A39"/>
    <w:rsid w:val="007001C5"/>
    <w:rsid w:val="0070299E"/>
    <w:rsid w:val="00703FF5"/>
    <w:rsid w:val="0070409E"/>
    <w:rsid w:val="00711D6D"/>
    <w:rsid w:val="007143F1"/>
    <w:rsid w:val="00715019"/>
    <w:rsid w:val="00721412"/>
    <w:rsid w:val="00721D46"/>
    <w:rsid w:val="00723904"/>
    <w:rsid w:val="00723C70"/>
    <w:rsid w:val="0072418E"/>
    <w:rsid w:val="007318A5"/>
    <w:rsid w:val="0073368A"/>
    <w:rsid w:val="00734BFC"/>
    <w:rsid w:val="00737F9A"/>
    <w:rsid w:val="007415BD"/>
    <w:rsid w:val="00741BB5"/>
    <w:rsid w:val="0074474E"/>
    <w:rsid w:val="00744E99"/>
    <w:rsid w:val="007469AF"/>
    <w:rsid w:val="00747A28"/>
    <w:rsid w:val="00751DB2"/>
    <w:rsid w:val="007546EF"/>
    <w:rsid w:val="00756CB1"/>
    <w:rsid w:val="00756DC1"/>
    <w:rsid w:val="00757693"/>
    <w:rsid w:val="00760A8F"/>
    <w:rsid w:val="00760A95"/>
    <w:rsid w:val="007654AD"/>
    <w:rsid w:val="00771213"/>
    <w:rsid w:val="00775B44"/>
    <w:rsid w:val="00777D5F"/>
    <w:rsid w:val="007812D0"/>
    <w:rsid w:val="00781F83"/>
    <w:rsid w:val="00782088"/>
    <w:rsid w:val="00784666"/>
    <w:rsid w:val="0078512E"/>
    <w:rsid w:val="00787B89"/>
    <w:rsid w:val="0079019E"/>
    <w:rsid w:val="00790234"/>
    <w:rsid w:val="00790D0B"/>
    <w:rsid w:val="00791550"/>
    <w:rsid w:val="007971CC"/>
    <w:rsid w:val="00797EF3"/>
    <w:rsid w:val="007A06B9"/>
    <w:rsid w:val="007A4D6B"/>
    <w:rsid w:val="007B5853"/>
    <w:rsid w:val="007C1078"/>
    <w:rsid w:val="007C1731"/>
    <w:rsid w:val="007C528D"/>
    <w:rsid w:val="007C60F3"/>
    <w:rsid w:val="007C6F37"/>
    <w:rsid w:val="007C7BA7"/>
    <w:rsid w:val="007D1E97"/>
    <w:rsid w:val="007D4127"/>
    <w:rsid w:val="007E104D"/>
    <w:rsid w:val="007E19DD"/>
    <w:rsid w:val="007E62C6"/>
    <w:rsid w:val="007F3326"/>
    <w:rsid w:val="007F7ED7"/>
    <w:rsid w:val="008013DB"/>
    <w:rsid w:val="0081435D"/>
    <w:rsid w:val="008145C8"/>
    <w:rsid w:val="0081589F"/>
    <w:rsid w:val="00820D7C"/>
    <w:rsid w:val="0082225E"/>
    <w:rsid w:val="0083221F"/>
    <w:rsid w:val="00834440"/>
    <w:rsid w:val="008464E5"/>
    <w:rsid w:val="00846E9D"/>
    <w:rsid w:val="00847A4A"/>
    <w:rsid w:val="00852329"/>
    <w:rsid w:val="00852330"/>
    <w:rsid w:val="00853623"/>
    <w:rsid w:val="0086125F"/>
    <w:rsid w:val="008612A8"/>
    <w:rsid w:val="00862167"/>
    <w:rsid w:val="00871A28"/>
    <w:rsid w:val="0087324C"/>
    <w:rsid w:val="00873E1F"/>
    <w:rsid w:val="00873E64"/>
    <w:rsid w:val="0087400F"/>
    <w:rsid w:val="00875068"/>
    <w:rsid w:val="00875E22"/>
    <w:rsid w:val="00876BEE"/>
    <w:rsid w:val="00877D2B"/>
    <w:rsid w:val="0088171E"/>
    <w:rsid w:val="0088323E"/>
    <w:rsid w:val="00885A08"/>
    <w:rsid w:val="00887914"/>
    <w:rsid w:val="00890A84"/>
    <w:rsid w:val="00891B5A"/>
    <w:rsid w:val="00892502"/>
    <w:rsid w:val="00892E3C"/>
    <w:rsid w:val="0089377B"/>
    <w:rsid w:val="008951A9"/>
    <w:rsid w:val="00897538"/>
    <w:rsid w:val="008A10D2"/>
    <w:rsid w:val="008A3B8F"/>
    <w:rsid w:val="008A5571"/>
    <w:rsid w:val="008A79FD"/>
    <w:rsid w:val="008B3963"/>
    <w:rsid w:val="008B3BD5"/>
    <w:rsid w:val="008C12C9"/>
    <w:rsid w:val="008C3EBE"/>
    <w:rsid w:val="008C6FD5"/>
    <w:rsid w:val="008D06CD"/>
    <w:rsid w:val="008D1931"/>
    <w:rsid w:val="008D5EC5"/>
    <w:rsid w:val="008E0539"/>
    <w:rsid w:val="008E05DF"/>
    <w:rsid w:val="008E0C4C"/>
    <w:rsid w:val="008F0831"/>
    <w:rsid w:val="008F321A"/>
    <w:rsid w:val="0090113A"/>
    <w:rsid w:val="00901AF9"/>
    <w:rsid w:val="0090243C"/>
    <w:rsid w:val="0090536C"/>
    <w:rsid w:val="00907584"/>
    <w:rsid w:val="00910D7D"/>
    <w:rsid w:val="009119B7"/>
    <w:rsid w:val="009178A4"/>
    <w:rsid w:val="0092010B"/>
    <w:rsid w:val="009211D8"/>
    <w:rsid w:val="00922C8F"/>
    <w:rsid w:val="00925330"/>
    <w:rsid w:val="00931E32"/>
    <w:rsid w:val="00932E9F"/>
    <w:rsid w:val="0093643F"/>
    <w:rsid w:val="009364C1"/>
    <w:rsid w:val="00942247"/>
    <w:rsid w:val="009427C3"/>
    <w:rsid w:val="009441D1"/>
    <w:rsid w:val="00951161"/>
    <w:rsid w:val="00954195"/>
    <w:rsid w:val="00954A11"/>
    <w:rsid w:val="0095653B"/>
    <w:rsid w:val="00964F15"/>
    <w:rsid w:val="00967AC1"/>
    <w:rsid w:val="00971259"/>
    <w:rsid w:val="009712A2"/>
    <w:rsid w:val="00971778"/>
    <w:rsid w:val="00972F3B"/>
    <w:rsid w:val="009772D0"/>
    <w:rsid w:val="0098232E"/>
    <w:rsid w:val="00984EFB"/>
    <w:rsid w:val="00995F32"/>
    <w:rsid w:val="009A3727"/>
    <w:rsid w:val="009A742C"/>
    <w:rsid w:val="009A792E"/>
    <w:rsid w:val="009B1F37"/>
    <w:rsid w:val="009B2DB2"/>
    <w:rsid w:val="009B6AFF"/>
    <w:rsid w:val="009B77A9"/>
    <w:rsid w:val="009C08B9"/>
    <w:rsid w:val="009C1D8B"/>
    <w:rsid w:val="009C2382"/>
    <w:rsid w:val="009C38EA"/>
    <w:rsid w:val="009C6A90"/>
    <w:rsid w:val="009C6F86"/>
    <w:rsid w:val="009D000A"/>
    <w:rsid w:val="009D00DB"/>
    <w:rsid w:val="009D0EDC"/>
    <w:rsid w:val="009D33F8"/>
    <w:rsid w:val="009D376E"/>
    <w:rsid w:val="009D78E8"/>
    <w:rsid w:val="009E0FB5"/>
    <w:rsid w:val="009E1F3E"/>
    <w:rsid w:val="009F00E7"/>
    <w:rsid w:val="009F1595"/>
    <w:rsid w:val="009F1A72"/>
    <w:rsid w:val="009F301D"/>
    <w:rsid w:val="009F7BC0"/>
    <w:rsid w:val="00A03869"/>
    <w:rsid w:val="00A041B0"/>
    <w:rsid w:val="00A04636"/>
    <w:rsid w:val="00A06099"/>
    <w:rsid w:val="00A1199D"/>
    <w:rsid w:val="00A125D7"/>
    <w:rsid w:val="00A1282A"/>
    <w:rsid w:val="00A138E9"/>
    <w:rsid w:val="00A176FA"/>
    <w:rsid w:val="00A23C9D"/>
    <w:rsid w:val="00A24767"/>
    <w:rsid w:val="00A2599C"/>
    <w:rsid w:val="00A30060"/>
    <w:rsid w:val="00A4579A"/>
    <w:rsid w:val="00A46F74"/>
    <w:rsid w:val="00A518F3"/>
    <w:rsid w:val="00A54959"/>
    <w:rsid w:val="00A54AA5"/>
    <w:rsid w:val="00A54E17"/>
    <w:rsid w:val="00A55F02"/>
    <w:rsid w:val="00A564F2"/>
    <w:rsid w:val="00A57630"/>
    <w:rsid w:val="00A63682"/>
    <w:rsid w:val="00A64537"/>
    <w:rsid w:val="00A66C15"/>
    <w:rsid w:val="00A713FB"/>
    <w:rsid w:val="00A7448A"/>
    <w:rsid w:val="00A7738E"/>
    <w:rsid w:val="00A82035"/>
    <w:rsid w:val="00A8392A"/>
    <w:rsid w:val="00A85EDE"/>
    <w:rsid w:val="00A92500"/>
    <w:rsid w:val="00A925D8"/>
    <w:rsid w:val="00A93023"/>
    <w:rsid w:val="00A94249"/>
    <w:rsid w:val="00A94522"/>
    <w:rsid w:val="00AA744D"/>
    <w:rsid w:val="00AA7C88"/>
    <w:rsid w:val="00AB2432"/>
    <w:rsid w:val="00AB4DB5"/>
    <w:rsid w:val="00AB5465"/>
    <w:rsid w:val="00AD0A90"/>
    <w:rsid w:val="00AD334E"/>
    <w:rsid w:val="00AD54C8"/>
    <w:rsid w:val="00AD5D49"/>
    <w:rsid w:val="00AD5FA6"/>
    <w:rsid w:val="00AD6E63"/>
    <w:rsid w:val="00AE2994"/>
    <w:rsid w:val="00AF0837"/>
    <w:rsid w:val="00AF36F8"/>
    <w:rsid w:val="00AF6243"/>
    <w:rsid w:val="00B0106F"/>
    <w:rsid w:val="00B0234A"/>
    <w:rsid w:val="00B03905"/>
    <w:rsid w:val="00B138C2"/>
    <w:rsid w:val="00B15E00"/>
    <w:rsid w:val="00B22E71"/>
    <w:rsid w:val="00B23435"/>
    <w:rsid w:val="00B23911"/>
    <w:rsid w:val="00B25D4F"/>
    <w:rsid w:val="00B2732F"/>
    <w:rsid w:val="00B3218E"/>
    <w:rsid w:val="00B3272B"/>
    <w:rsid w:val="00B35932"/>
    <w:rsid w:val="00B35A9C"/>
    <w:rsid w:val="00B37E7D"/>
    <w:rsid w:val="00B43074"/>
    <w:rsid w:val="00B4571C"/>
    <w:rsid w:val="00B472FA"/>
    <w:rsid w:val="00B50504"/>
    <w:rsid w:val="00B52F9A"/>
    <w:rsid w:val="00B533B7"/>
    <w:rsid w:val="00B54C59"/>
    <w:rsid w:val="00B6129B"/>
    <w:rsid w:val="00B62DAC"/>
    <w:rsid w:val="00B6397C"/>
    <w:rsid w:val="00B66678"/>
    <w:rsid w:val="00B67B91"/>
    <w:rsid w:val="00B67C3A"/>
    <w:rsid w:val="00B7024D"/>
    <w:rsid w:val="00B709F8"/>
    <w:rsid w:val="00B711A1"/>
    <w:rsid w:val="00B7151A"/>
    <w:rsid w:val="00B75A6D"/>
    <w:rsid w:val="00B77868"/>
    <w:rsid w:val="00B80491"/>
    <w:rsid w:val="00B80FBA"/>
    <w:rsid w:val="00B83652"/>
    <w:rsid w:val="00B836EC"/>
    <w:rsid w:val="00B8483B"/>
    <w:rsid w:val="00B878DA"/>
    <w:rsid w:val="00B919E9"/>
    <w:rsid w:val="00B92ADE"/>
    <w:rsid w:val="00B95DD6"/>
    <w:rsid w:val="00B95E85"/>
    <w:rsid w:val="00B97CFA"/>
    <w:rsid w:val="00BA1E35"/>
    <w:rsid w:val="00BA2917"/>
    <w:rsid w:val="00BA2DD8"/>
    <w:rsid w:val="00BA4E36"/>
    <w:rsid w:val="00BA6843"/>
    <w:rsid w:val="00BB0680"/>
    <w:rsid w:val="00BB1BEE"/>
    <w:rsid w:val="00BB36C6"/>
    <w:rsid w:val="00BB4756"/>
    <w:rsid w:val="00BB7129"/>
    <w:rsid w:val="00BB7698"/>
    <w:rsid w:val="00BC19E0"/>
    <w:rsid w:val="00BC259E"/>
    <w:rsid w:val="00BC7BFA"/>
    <w:rsid w:val="00BD4A39"/>
    <w:rsid w:val="00BD7D14"/>
    <w:rsid w:val="00BD7EC0"/>
    <w:rsid w:val="00BE589C"/>
    <w:rsid w:val="00BE7561"/>
    <w:rsid w:val="00BF5B24"/>
    <w:rsid w:val="00BF5FC6"/>
    <w:rsid w:val="00C11AA6"/>
    <w:rsid w:val="00C3148D"/>
    <w:rsid w:val="00C3456A"/>
    <w:rsid w:val="00C34ED5"/>
    <w:rsid w:val="00C47805"/>
    <w:rsid w:val="00C6109E"/>
    <w:rsid w:val="00C62A74"/>
    <w:rsid w:val="00C62BEE"/>
    <w:rsid w:val="00C64C93"/>
    <w:rsid w:val="00C6514C"/>
    <w:rsid w:val="00C66A2C"/>
    <w:rsid w:val="00C7540D"/>
    <w:rsid w:val="00C80681"/>
    <w:rsid w:val="00C811C7"/>
    <w:rsid w:val="00C83E9F"/>
    <w:rsid w:val="00C911F2"/>
    <w:rsid w:val="00C91999"/>
    <w:rsid w:val="00C93C6B"/>
    <w:rsid w:val="00C9580D"/>
    <w:rsid w:val="00C96BD2"/>
    <w:rsid w:val="00C96C04"/>
    <w:rsid w:val="00CA1838"/>
    <w:rsid w:val="00CA3271"/>
    <w:rsid w:val="00CA3B43"/>
    <w:rsid w:val="00CA5814"/>
    <w:rsid w:val="00CB22B9"/>
    <w:rsid w:val="00CB2AF8"/>
    <w:rsid w:val="00CB65B0"/>
    <w:rsid w:val="00CC253B"/>
    <w:rsid w:val="00CC2C18"/>
    <w:rsid w:val="00CC3121"/>
    <w:rsid w:val="00CC4514"/>
    <w:rsid w:val="00CD46DC"/>
    <w:rsid w:val="00CE3A23"/>
    <w:rsid w:val="00CE3C0A"/>
    <w:rsid w:val="00CF2FA0"/>
    <w:rsid w:val="00CF3D30"/>
    <w:rsid w:val="00CF5CBF"/>
    <w:rsid w:val="00CF7B67"/>
    <w:rsid w:val="00D01FCF"/>
    <w:rsid w:val="00D02A4F"/>
    <w:rsid w:val="00D0401C"/>
    <w:rsid w:val="00D07167"/>
    <w:rsid w:val="00D07EE9"/>
    <w:rsid w:val="00D10616"/>
    <w:rsid w:val="00D11D94"/>
    <w:rsid w:val="00D1328D"/>
    <w:rsid w:val="00D175AB"/>
    <w:rsid w:val="00D205B4"/>
    <w:rsid w:val="00D229DD"/>
    <w:rsid w:val="00D3463D"/>
    <w:rsid w:val="00D34686"/>
    <w:rsid w:val="00D346F8"/>
    <w:rsid w:val="00D3500C"/>
    <w:rsid w:val="00D36493"/>
    <w:rsid w:val="00D3783F"/>
    <w:rsid w:val="00D404A0"/>
    <w:rsid w:val="00D419C0"/>
    <w:rsid w:val="00D44B2F"/>
    <w:rsid w:val="00D455FC"/>
    <w:rsid w:val="00D461B8"/>
    <w:rsid w:val="00D501DA"/>
    <w:rsid w:val="00D50A3D"/>
    <w:rsid w:val="00D5165D"/>
    <w:rsid w:val="00D55AD3"/>
    <w:rsid w:val="00D65F0B"/>
    <w:rsid w:val="00D661E5"/>
    <w:rsid w:val="00D7061A"/>
    <w:rsid w:val="00D70976"/>
    <w:rsid w:val="00D72A0E"/>
    <w:rsid w:val="00D736F0"/>
    <w:rsid w:val="00D7670A"/>
    <w:rsid w:val="00D7726B"/>
    <w:rsid w:val="00D83C74"/>
    <w:rsid w:val="00D83D8D"/>
    <w:rsid w:val="00D856AF"/>
    <w:rsid w:val="00D86E4F"/>
    <w:rsid w:val="00D871C2"/>
    <w:rsid w:val="00D87748"/>
    <w:rsid w:val="00D91779"/>
    <w:rsid w:val="00D933F2"/>
    <w:rsid w:val="00DA374F"/>
    <w:rsid w:val="00DA4E12"/>
    <w:rsid w:val="00DA61DF"/>
    <w:rsid w:val="00DA7990"/>
    <w:rsid w:val="00DB3546"/>
    <w:rsid w:val="00DB6D48"/>
    <w:rsid w:val="00DB78DF"/>
    <w:rsid w:val="00DC0348"/>
    <w:rsid w:val="00DC2402"/>
    <w:rsid w:val="00DC5BA9"/>
    <w:rsid w:val="00DC5FC8"/>
    <w:rsid w:val="00DD1C9E"/>
    <w:rsid w:val="00DD1FDC"/>
    <w:rsid w:val="00DD63E9"/>
    <w:rsid w:val="00DD65EF"/>
    <w:rsid w:val="00DF2225"/>
    <w:rsid w:val="00DF4308"/>
    <w:rsid w:val="00DF52F8"/>
    <w:rsid w:val="00DF5BF7"/>
    <w:rsid w:val="00DF651F"/>
    <w:rsid w:val="00E015D4"/>
    <w:rsid w:val="00E03D37"/>
    <w:rsid w:val="00E077EF"/>
    <w:rsid w:val="00E07D19"/>
    <w:rsid w:val="00E103D2"/>
    <w:rsid w:val="00E150CE"/>
    <w:rsid w:val="00E15AAB"/>
    <w:rsid w:val="00E165B9"/>
    <w:rsid w:val="00E16772"/>
    <w:rsid w:val="00E22361"/>
    <w:rsid w:val="00E23CEF"/>
    <w:rsid w:val="00E25256"/>
    <w:rsid w:val="00E2632F"/>
    <w:rsid w:val="00E31345"/>
    <w:rsid w:val="00E3626F"/>
    <w:rsid w:val="00E464AF"/>
    <w:rsid w:val="00E5102D"/>
    <w:rsid w:val="00E522F9"/>
    <w:rsid w:val="00E5237B"/>
    <w:rsid w:val="00E52EA0"/>
    <w:rsid w:val="00E57958"/>
    <w:rsid w:val="00E62651"/>
    <w:rsid w:val="00E63068"/>
    <w:rsid w:val="00E64D5A"/>
    <w:rsid w:val="00E65DBA"/>
    <w:rsid w:val="00E66411"/>
    <w:rsid w:val="00E67DB9"/>
    <w:rsid w:val="00E70D28"/>
    <w:rsid w:val="00E72375"/>
    <w:rsid w:val="00E750EA"/>
    <w:rsid w:val="00E75BB1"/>
    <w:rsid w:val="00E8115E"/>
    <w:rsid w:val="00E8167F"/>
    <w:rsid w:val="00E81704"/>
    <w:rsid w:val="00E83050"/>
    <w:rsid w:val="00E851CF"/>
    <w:rsid w:val="00E91E09"/>
    <w:rsid w:val="00E920E9"/>
    <w:rsid w:val="00E923A9"/>
    <w:rsid w:val="00E935B9"/>
    <w:rsid w:val="00E93B0C"/>
    <w:rsid w:val="00E95122"/>
    <w:rsid w:val="00E9583D"/>
    <w:rsid w:val="00E976F0"/>
    <w:rsid w:val="00EA1099"/>
    <w:rsid w:val="00EA2B19"/>
    <w:rsid w:val="00EA5C30"/>
    <w:rsid w:val="00EB0221"/>
    <w:rsid w:val="00EB359D"/>
    <w:rsid w:val="00EB695B"/>
    <w:rsid w:val="00EB7206"/>
    <w:rsid w:val="00EC067C"/>
    <w:rsid w:val="00EC2276"/>
    <w:rsid w:val="00EC43B9"/>
    <w:rsid w:val="00EC4FAE"/>
    <w:rsid w:val="00EC5FE6"/>
    <w:rsid w:val="00EC7E07"/>
    <w:rsid w:val="00ED1561"/>
    <w:rsid w:val="00ED4D5B"/>
    <w:rsid w:val="00ED5249"/>
    <w:rsid w:val="00ED5A9D"/>
    <w:rsid w:val="00ED7940"/>
    <w:rsid w:val="00EE0825"/>
    <w:rsid w:val="00EE2459"/>
    <w:rsid w:val="00EF064A"/>
    <w:rsid w:val="00EF1CBC"/>
    <w:rsid w:val="00EF2D4D"/>
    <w:rsid w:val="00EF7764"/>
    <w:rsid w:val="00EF78AF"/>
    <w:rsid w:val="00EF7FC9"/>
    <w:rsid w:val="00F00EC7"/>
    <w:rsid w:val="00F020FC"/>
    <w:rsid w:val="00F038B4"/>
    <w:rsid w:val="00F0654D"/>
    <w:rsid w:val="00F1479D"/>
    <w:rsid w:val="00F1788C"/>
    <w:rsid w:val="00F33321"/>
    <w:rsid w:val="00F34806"/>
    <w:rsid w:val="00F3618A"/>
    <w:rsid w:val="00F3628F"/>
    <w:rsid w:val="00F45F09"/>
    <w:rsid w:val="00F47E41"/>
    <w:rsid w:val="00F50E68"/>
    <w:rsid w:val="00F52BEA"/>
    <w:rsid w:val="00F534C3"/>
    <w:rsid w:val="00F6029E"/>
    <w:rsid w:val="00F60640"/>
    <w:rsid w:val="00F62A7F"/>
    <w:rsid w:val="00F660E2"/>
    <w:rsid w:val="00F71F83"/>
    <w:rsid w:val="00F776CB"/>
    <w:rsid w:val="00F81064"/>
    <w:rsid w:val="00F8223C"/>
    <w:rsid w:val="00F83BC7"/>
    <w:rsid w:val="00F846EA"/>
    <w:rsid w:val="00F84FDB"/>
    <w:rsid w:val="00F908D7"/>
    <w:rsid w:val="00F90BE8"/>
    <w:rsid w:val="00F92541"/>
    <w:rsid w:val="00F93363"/>
    <w:rsid w:val="00F937B4"/>
    <w:rsid w:val="00F943A8"/>
    <w:rsid w:val="00F94C85"/>
    <w:rsid w:val="00FA02BE"/>
    <w:rsid w:val="00FA144B"/>
    <w:rsid w:val="00FA40C7"/>
    <w:rsid w:val="00FA7D37"/>
    <w:rsid w:val="00FB061E"/>
    <w:rsid w:val="00FB2E05"/>
    <w:rsid w:val="00FB411E"/>
    <w:rsid w:val="00FC1D19"/>
    <w:rsid w:val="00FC39DC"/>
    <w:rsid w:val="00FC59CE"/>
    <w:rsid w:val="00FC665E"/>
    <w:rsid w:val="00FC71B5"/>
    <w:rsid w:val="00FD491C"/>
    <w:rsid w:val="00FE4076"/>
    <w:rsid w:val="00FE5A4D"/>
    <w:rsid w:val="00FE7BB6"/>
    <w:rsid w:val="00FF4C6D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A657F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  <w:style w:type="paragraph" w:customStyle="1" w:styleId="texto">
    <w:name w:val="texto"/>
    <w:basedOn w:val="Normal"/>
    <w:rsid w:val="007C107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  <w:style w:type="character" w:customStyle="1" w:styleId="apple-converted-space">
    <w:name w:val="apple-converted-space"/>
    <w:basedOn w:val="Fuentedeprrafopredeter"/>
    <w:rsid w:val="004E06D7"/>
  </w:style>
  <w:style w:type="character" w:styleId="Textoennegrita">
    <w:name w:val="Strong"/>
    <w:basedOn w:val="Fuentedeprrafopredeter"/>
    <w:uiPriority w:val="22"/>
    <w:qFormat/>
    <w:rsid w:val="00EF064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A657F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686F-DF81-4EB2-8A79-44A91BF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14</cp:revision>
  <cp:lastPrinted>2014-06-11T16:51:00Z</cp:lastPrinted>
  <dcterms:created xsi:type="dcterms:W3CDTF">2014-05-30T11:52:00Z</dcterms:created>
  <dcterms:modified xsi:type="dcterms:W3CDTF">2014-06-18T14:35:00Z</dcterms:modified>
</cp:coreProperties>
</file>