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9" w:rsidRPr="00541B86" w:rsidRDefault="00010C99" w:rsidP="00010C99">
      <w:pPr>
        <w:jc w:val="both"/>
      </w:pPr>
      <w:r w:rsidRPr="005F21FD">
        <w:t xml:space="preserve">En la </w:t>
      </w:r>
      <w:r w:rsidRPr="005F21FD">
        <w:rPr>
          <w:rStyle w:val="Actaparrafos"/>
        </w:rPr>
        <w:t xml:space="preserve">ciudad de </w:t>
      </w:r>
      <w:smartTag w:uri="urn:schemas-microsoft-com:office:smarttags" w:element="PersonName">
        <w:smartTagPr>
          <w:attr w:name="ProductID" w:val="La Plata"/>
        </w:smartTagPr>
        <w:r w:rsidRPr="005F21FD">
          <w:rPr>
            <w:rStyle w:val="Actaparrafos"/>
          </w:rPr>
          <w:t>La Plata</w:t>
        </w:r>
      </w:smartTag>
      <w:r w:rsidRPr="005F21FD">
        <w:rPr>
          <w:rStyle w:val="Actaparrafos"/>
        </w:rPr>
        <w:t xml:space="preserve"> a los </w:t>
      </w:r>
      <w:r>
        <w:rPr>
          <w:rStyle w:val="Actaparrafos"/>
        </w:rPr>
        <w:t xml:space="preserve">cinco </w:t>
      </w:r>
      <w:r w:rsidRPr="005F21FD">
        <w:rPr>
          <w:rStyle w:val="Actaparrafos"/>
        </w:rPr>
        <w:t xml:space="preserve">días del mes de </w:t>
      </w:r>
      <w:r>
        <w:rPr>
          <w:rStyle w:val="Actaparrafos"/>
        </w:rPr>
        <w:t>diciembre</w:t>
      </w:r>
      <w:r w:rsidRPr="005F21FD">
        <w:rPr>
          <w:rStyle w:val="Actaparrafos"/>
        </w:rPr>
        <w:t xml:space="preserve"> de dos mil </w:t>
      </w:r>
      <w:r>
        <w:rPr>
          <w:rStyle w:val="Actaparrafos"/>
        </w:rPr>
        <w:t>doce</w:t>
      </w:r>
      <w:r w:rsidRPr="005F21FD">
        <w:rPr>
          <w:rStyle w:val="Actaparrafos"/>
        </w:rPr>
        <w:t xml:space="preserve">, siendo las </w:t>
      </w:r>
      <w:r>
        <w:rPr>
          <w:rStyle w:val="Actaparrafos"/>
        </w:rPr>
        <w:t>once</w:t>
      </w:r>
      <w:r w:rsidRPr="005F21FD">
        <w:rPr>
          <w:rStyle w:val="Actaparrafos"/>
        </w:rPr>
        <w:t xml:space="preserve"> horas, se reúne el Directorio de </w:t>
      </w:r>
      <w:smartTag w:uri="urn:schemas-microsoft-com:office:smarttags" w:element="PersonName">
        <w:smartTagPr>
          <w:attr w:name="ProductID" w:val="ѶѶlŢLa Comisi￳nŧla Dra.ū&#10; la Dra. Andreaŭ&#10;&#10;&#10;la EmpresaŖ&#10;&#10;La Habana-śLa Habana- Cubaŝ&#10;&#10;la Innovaci￳nŇ&#10;LA INVESTIGACIￓN YŎ&#10;la Lic. Normaroİla Naci￳n.-ĵLa Plataľ&#10;la Producci￳n㘀Ġ&#10;la Prof. Dra.污ࠀĪla Provincia㄁CoĬ la Regi￳nđ&#10;la Secretar￭aě&#10;la Sra. PresidentaĂla Srta.ć&#10;la Srta. Nietoĉla Srta. Vivianiǰla Subsecretar￭a&#10;ǻ&#10;la Universidadǽ  la UNNOBAǦ!la UPSOǪ:&quot; ProductIDwǯ动ヨ婀剸ヨ闈ミ념ꨠꮠǗ냈김Ǜ动ヨ䌈剸ヨ闈ミ냰놰ꨠꮠǃ냈걠Ǉ动ヨ㊠剸ヨ闈ミ념눐ꨠꮠǏ냈껈Ƴ动ヨ畐剸ヨ闈ミ놰뉰ꨠꮠƻ냈檸ƿ动ヨ늰剸ヨ闈ミ눐닠ꨠꮠƧ닀Ÿƥ냈껸Ʃ动ヨ댠剸ヨ闈ミ뉰덐ꨠꮠƑ댰ŸƗ냈껈ƛ动ヨ뎐剸ヨ闈ミ닠돀ꨠꮠƃ뎠ŸƁ냈껸ƅ动ヨ됀剸ヨ闈ミ덐됰ꨠꮠƍ됐Ÿų냈갘ŷ动ヨ둰剸ヨ闈ミ돀뒠ꨠꮠſ뒀ŸŽ냈뀘š动ヨ든剸ヨ闈ミ됰딐ꨠꮠũ듰Ÿů냈깨œ动ヨ땐剸ヨ闈ミ뒠떀ꨠꮠś땠Ÿř냈갘ŝ动ヨ뗀剸ヨ闈ミ딐뗰ꨠꮠŅ뗐Ÿŋ냈껈ŏ动ヨ똰剸ヨ闈ミ떀뙠ꨠꮠķ뙀Ÿĵ냈낀Ĺ动ヨ뚠剸ヨ闈ミ뗰뛐ꨠꮠġ뚰Ÿħ냈꼠ī动ヨ뜐剸ヨ闈ミ뙠띀ꨠꮠē뜠Ÿđ냈殨ĕ动ヨ란剸ヨ闈ミ뛐랰ꨠꮠĝ랐Ÿă냈껈ć动ヨ런剸ヨ闈ミ띀렠ꨠꮠď렀Ÿč냈낀Ǳ动ヨ론剸ヨ闈ミ랰뢐ꨠꮠǹ롰Ÿǿ냈갘ǣ动ヨ룐剸ヨ闈ミ렠뤀ꨠꮠǫ룠Ÿǩ냈갘ǭ动ヨ륀剸ヨ闈ミ뢐륰ꨠꮠǕ륐ŸǛ냈갘ǟ动ヨ린剸ヨ闈ミ뤀맠ꨠꮠǇ맀Ÿǅ냈夸ǉ动ヨ먠剸ヨ闈ミ륰멐ꨠꮠƱ먰ŸƷ냈낀ƻ动ヨ몐剸ヨ闈ミ맠뫀ꨠꮠƣ몠Ÿơ냈殨ƥ动ヨ묀剸ヨ闈ミ멐묰ꨠꮠƭ묐ŸƓ냈겈Ɨ动ヨ뭰剸ヨ闈ミ뫀뮠ꨠꮠƟ뮀ŸƝ냈殨Ɓ动ヨ믠剸ヨ闈ミ묰밐ꨠꮠƉ믰ŸƏ냈殨ų动ヨ뱐剸ヨ闈ミ뮠벀ꨠꮠŻ뱠ŸŹ냈殨Ž动ヨ변剸ヨ闈ミ밐볰ꨠꮠť볐Ÿū냈궀ů动ヨ봰剸ヨ闈ミ벀뵠ꨠꮠŗ뵀Ÿŕ냈갘ř动ヨ붠剸ヨ闈ミ볰뷐ꨠꮠŁ붰ŸŇ냈껈ŋ动ヨ븐剸ヨ闈ミ뵠빀ꨠꮠĳ븠Ÿı냈꽐ĵ动ヨ뺀剸ヨ闈ミ뷐뺰ꨠꮠĽ뺐Ÿģ냈긘ħ动ヨ뻰剸ヨ闈ミ빀뼠ꨠꮠį뼀Ÿĭ냈갸đ动ヨ뽠剸ヨ闈ミ뺰뾐ꨠꮠę뽰Ÿğ냈관ă动ヨ뿐剸ヨ闈ミ뼠쀀ꨠꮠċ뿠Ÿĉ냈ꪸč动ヨ쁀剸ヨ闈ミ뾐쁰ꨠ䌘ǵ쁐Ÿǻ냈㊰ǿ动ヨ산剸ヨ闈ミ쀀샠ꨠꮠǧ샀Ÿǥ냈檸ǩ动ヨ선剸ヨ闈ミ쁰셐ꨠꮠǑ섰ŸǗ냈궰Ǜ动ヨ손剸ヨ闈ミ샠쇀ꨠꮠǃ솠Ÿǁ냈꺘ǅ动ヨ숀剸ヨ闈ミ셐숰ꨠꮠǍ숐ŸƳ냈奰Ʒ动ヨ쉰剸ヨ闈ミ쇀슠ꨠꮠƿ슀Ÿƽ냈걠ơ动ヨ신剸ヨ闈ミ숰쌐ꨠꮠƩ싰ŸƯ냈奰Ɠ动ヨ썐剸ヨ闈ミ슠쎀ꨠꮠƛ썠Ÿƙ냈귨Ɲ动ヨ쏀剸ヨ闈ミ쌐쏰ꨠꮠƅ쏐ŸƋ냈괨Ə动ヨ쐰剸ヨ闈ミ쎀쓐ꨠꮠŷ쑀Ÿŵ냈교 Źョ霔ミョꋐヘ꾘̟a Ŧ됬̟듈̟꾠̟냈겈ū动ヨ씐剸ヨ闈ミ쏰앀ꨠꮠœ씠Ÿő냈꾈ŕ动ヨ얀剸ヨ闈ミ쓐얰ꨠꮠŝ얐ŸŃ냈꿠Ň动ヨ연剸ヨ闈ミ앀옠ꨠꮠŏ였Ÿō냈꾈ı动ヨ왠剸ヨ闈ミ얰욐ꨠꮠĹ왰ŸĿ냈꾰ģ动ヨ원剸ヨ闈ミ옠윀ꨠꮠī웠Ÿĩ냈갘ĭ动ヨ은剸ヨ闈ミ욐읰ꨠꮠĕ읐Ÿě냈끐ğ动ヨ잰剸ヨ闈ミ윀쟠ꨠꮠć쟀Ÿą냈殨ĉ动ヨ젠剸ヨ闈ミ읰졐ꨠꮠǱ젰ŸǷ냈남ǻ动ヨ좐剸ヨ闈ミ쟠죀ꨠꮠǣ좠Ÿǡ냈㣸ǥ动ヨ준剸ヨ闈ミ졐줰ꨠꮠǭ줐ŸǓ냈결Ǘ动ヨ쥰剸ヨ闈ミ죀쨐ꨠꮠǟ즀Ÿǝ냈곐ǁ&#10;ANALIA\Administradorǉ㕠ҫ̠Ǐ쪠껈Ƴ动ヨ쩐剸ヨ闈ミ줰袨ꨠꮠƻ쩠Ÿƹ냈껈ơ,$ԁԀ餑碹⟁㜹⬻Ǵ0ƨ*analia10.25.113.35 &#10;ƔQueryInterfaceMsg]Ɵ´⒈Ҫ⹰Ҫ➐Ҫ♀ҪҮ䆘Ҩ㒰Ҫ䏰үڈҟҨ☈Ҫ❘Ҫ䕰үҮⴈҪⶠҪ緀ұ繘ұ绰ұ羰ұ㴸Ҫ㷨Ҫ㺨Ҫ瀰ұ烰ұ熠ұ牐ұ硘ұ礈ұ穈ұ笈ұ箸ұ躨ҩ轘ҩ逈ҩ郈ҩ酸ҩ鈸ҩ⠈Ҫ⣈Ҫ⥸Ҫ⨨Ҫ⫨Ҫ⮘ҪⱈҪ⿀ҪむҪ㄰Ҫ㇠Ҫ㊐Ҫ㍀Ҫ㏰ҪҮҮҮҮҮҮҮҮҮҮҮҮҮҮҮҮҮҮҮҮ䀈Ҫ䃈Ҫ䅸Ҫ䈸Ҫ䋨Ҫ䎘Ҫ䑈Ҫ䓸Ҫ䖸Ҫ䙸Ҫ䜨Ҫ䟨Ҫ䢘Ҫ䥘Ҫ䨈Ҫ䫈Ҫ䭸Ҫ䰸Ҫ䳨Ҫ䶨Ҫ乘Ҫ优Ҫ俈Ҫ偸Ҫ儨Ҫ凘Ҫ劈Ҫ午Ҫ司Ҫ咸Ҫ啐Ҫ嘀Ҫ囀Ҫ垀Ҫ堰Ҫ声Ҫ妠Ҫ婐Ҫ嬀Ҫ宰Ҫ屠Ҫ崐Ҫ巀Ҫ幰Ҫ张Ҫ忐Ҫ悀Ҫ愰Ҫ懠Ҫ抐Ҫ捀Ҫ揰Ҫ撠Ҫ敐Ҫ昀Ҫ暰Ҫ杠Ҫ栐Ҫ检Ҫ楰Ҫ樠Ҫ櫐Ҫ殀Ҫ氰Ҫ泠Ҫ涐Ҫ湀Ҫ滰Ҫ澠Ҫ灐Ҫ焀Ҫ熰Ҫ牠Ҫ猐Ҫ珀Ҫ瑰Ҫ甠Ҫ痐Ҫ皀Ҫ眰Ҫ矠Ҫ碐Ҫ祀Ҫ称Ҫ窠Ҫ筐Ҫ簀Ҫ粰Ҫ絠Ҫ縐Ҫ绀Ҫ罰Ҫ耠Ҫ莀Ҫ萰Ҫ蓠Ҫ薐Ҫ虀Ҫ蛰Ҫ螠Ҫ衐Ҫ褀Ҫ覰Ҫ詠Ҫ謐Ҫ诀Ҫ豰Ҫ贠ҪV]ĸ߈漊䀀䀀䀀䀀\??\C:\Documents and Settings\Administrador\Datos de programa\Microsoft\Office\adhoc.rcdࣰܾƲðCϔᔆʼ`` ￼ ✀翽＞‟řVVǒ޺܊)ࣰ䀀䀀䀀䀀輀⎐＞ἠ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晠ᰰࣰܾƲðCΈೊƐ`` ￼ ÿ✀翽＞‟䳐尰䳐痀庰晠ř尰咀VVƄ޹ଊ)䀀䀀䀀䀀Ő`＞ἠ崜聱àààààààààààààààààààààààààààààààà``pðÀİð@``°``°ÀÀÀÀÀÀÀÀÀÀ``°°° ĀÐààðÐÀððp°à°ĐàðÀðàÐÀðÐĠàÀÀ`°`° `°À À ` Ð``À`ĠÐ°À° pÐ°ð° P°P°àÀà@Àİ  ưÐPƀàÀàà@@ İİ PĐàÀ``ÀÀ°À° àp°à  pp`°°P`ppĠĠĠ ÐÐÐÐÐÐƀàÐÐÐÐppppðàððððð°ðððððÀÀÐ°°°°°°Ā     ````°Ð°°°°° °ÐÐÐÐ À  Ĭ`` ﬂ ᜀᤀ뾀้܁＞‟ř Vľ撌瑫撰瑫ᗠ瑫撈瑫跨 ħ綏憄⧿ᇔꦗက❚떙㞃坟烈䟈嶮ꂑἚ鉵Į戠睝ēncalrpcĖ爜睝馀睝隀䴪ᇎ檦 溯Ě⸔眺̦ddϓϓΖͳ΅΄Vǰӆ똊)ऀ䀀䀀䀀䀀退⣰＞ἠ崜聱怀怀怀怀怀怀怀怀怀怀怀怀怀怀怀怀怀怀怀怀怀怀怀怀怀怀怀怀怀怀怀怀⣰♠゠䳐你猰晠ᰰ♠♠㡐䳐⣰㌰⣰䳐你你你你你你你你你你⣰⣰䳐䳐䳐䔠棰圐庰庰晠尰凰晠晠⮀䳐尰䳐痀庰晠你晠尰咀你提妠章尰凰凰♠䳐♠䳐䀀⮀䩀你䊐你䊐⣰䔠咀♠♠你♠硐咀䞰你䩀㡐䊐゠圐䊐提䞰䔠㵰⏐䳐⏐䳐怀你怀ᰰ你㌰耀䔠䔠㗀ꏐ咀Ằ麰怀凰怀怀ᰰᰰ㌰㌰㫠䀀耀㡐絰䊐Ằ猰怀㵰凰⮀♠你你䳐你䳐䊐㗀廀㗀⸐䳐㌰廀䀀㌰䙀⾠⾠⮀䧀䳐⅐⣰⾠㗀⸐眐眐眐䔠圐圐圐圐圐圐ꅀ庰尰尰尰尰⮀⮀⮀⮀晠庰晠晠晠晠晠䳐晠提提提提凰你咀䩀䩀䩀䩀䩀䩀渐䊐䊐䊐䊐䊐♠♠♠♠䞰咀䞰䞰䞰䞰䞰䙀䞰圐圐圐圐䔠你䔠ऀܧǙĀdϰఆĬ`` ﬂ ᜀ翽＞‟⎧ကř&lt;ÞVƪᴀ#兠ƨԁԀ餑碹⟁㜹⬻Ǵƭ蛐훰ꪘallƖத㿨ҪℰҪVƛތԊ)䀀䀀䀀䀀Ġ@＞ἠ崜聱ÀÀÀÀÀÀÀÀÀÀÀÀÀÀÀÀÀÀÀÀÀÀÀÀÀÀÀÀÀÀÀÀ@P`à°0PP`@P@@@@Ā°°ÀÀ° À°0°Ð°À°À°°°°ð°@@@pP@@00ÐP@p°pppP0PÀÀ@PĀPĐ°PĐÀÀÀ@@PP`Ā@ĀPðÀp@P0PÀPPÀ`PPP@PPPÐÐÐ °°°°°°ĀÀ°°°°0000À°ÀÀÀÀÀÀ°°°°°à0000ppð@+Ɛ`` ￼ ✀ᤀ뾀้܁＞‟°à°ĐàðřàÐVVō޼ࠊ)䀀䀀䀀䀀İ@＞ἠ崜聱ÀÀÀÀÀÀÀÀÀÀÀÀÀÀÀÀÀÀÀÀÀÀÀÀÀÀÀÀÀÀÀÀ@@ĀÀ@PP`@P@@`` Ā°ÀÀÀ° ÀÀ@À ÐÀÀ°ÀÀ° À°ð° P@PP  P  @@@à    `P Ð`@`ÀÀ@ĀPĠ°PĀÀÀÀ@@`ĀPĀPðÀ @@@PÀ`PÀ`PPP@PP`ÐÐÐ °°°°°°ĀÀ°°°°@@@@ÀÀÀÀÀÀÀÀÀÀÀÀ ° à@@@@             °*ʼ`` ￼ ✀ᤀ뾀้܁＞‟ÀÀÀÀÀÀřÀÀ Vǧ淘瑫涨瑫涌瑫浸瑫浨瑫ᗠ瑫䀨̦魸ĸ踄跨  Ǭ燔瑫撈瑫跨析瑫ᖤ瑫常#ᖤ瑫 Ǖ켔睌볬睍烀   Ʈʄ[ǟ$VerbCaptionFromID2ǆ罸知췯覫&#10;\DIR餘餘îïƠ鏈睝훰ÀÀÀÀƥ滘睝ÀÀÀÀƮ憨睝PP`Ɠ獜睝 Ɣ渀睝°ÀÀ°ƙ棰睝 P Ƃ鑨睝`Ƈ铀睝ĀÀÀƈ휨馄睝̜À䘀ƌ馈睝̴À䘀Ű潘睝°°°°ŵWinSta0\Defaultž휐毨ţepmapper   ŧŨ馘ŭ琔Ŗ耄\lHȁԀ ȠāԀāԀȁԀ ȠȁԀ ȠḭŇ耄HX4ȁԀ ȠāĀȁԀ ȠȁԀ Ƞı耄DT0āĀāԀȁԀ ȠȁԀ Ƞeģ耄DT0āԀāĀȁԀ ȠȁԀ Ƞcu&amp;ĭ픸睌睌ȄФ馨Ѷᐆसक़隩愰ꈅ嵡᥀睋⽰ѷ⽰ѷ䗰ҨD๔฼ダѷWI退ĴÀ䘀0㎶촼鴄䕇캠၊⋈Ǉस몀̥HփℨҦD十䍙붠Ѷ⽰ѷ灡睎섐Ѷ쇀Ѷ쉰Ѷ엠Ѷ&amp;Ƿ2C:\ARCHIV~1\ARCHIV~1\MICROS~1\SMARTT~1\FPERSON.DLLǡ耄DT0āԀ&#10;āԀȁԀ ȠȁԀ ȠāǓ8￳āĀ￳āԀE\lsǛǙǝﻈཀǆ̰Ǆ༸ǈ׸׸Ǐ쌼睋ﺀ ǍOLEDF521A1871B34E0190CA4B88ED31 ƺԁԀ餑碹⟁㜹⬻Ǵƿ朴Ơ氕知書ʌgsƥ耄DT0āԀāĀȁԀ ȠȁԀ ȠRSƗncalrpcƚ鴈矦咨夁ꯠ̢ƙ몘ﻜ⠎묌곶䲚⚌錏ᩪƂ罸知췯覫&#10;餘餘żš耄DT0āԀ&#10;āԀȁԀ ȠȁԀ Ƞœ &#10;䵌䵅踐睝 Ŕ &#10;䵌䵅0踈睝 ŝNegotiate䵌䵅ŇKerberos䵌䵅ŉNTLM䵌䵅ĲMicrosoft Unified Security Protocol Provider䵌䵅`ĽDPA䵌䵅ġMSN䵌䵅&quot;ĥŸ̀,ꖂ䐥䲩Ɡ梼䇬䌤ԁԀ餑碹⟁㜹⬻Ǵ&quot;ċANALIA čOLEDF521A1871B34E0190CA4B88ED31 Ǻ驠睝驠睝ሀÿ쫘妩ḭǯ澠睝सर䓖氤띲偢妩ḭ妩ḭЀसर붚꾦慶㍅ă˰꒰सक़קּﵡ뱤妩ḭ妩ḭᐆसक़隩愰ꈅ嵡ă̒鬀#Θ꺆贔䤫踾妩ḭ妩ḭBң澠睝¨¬⒞镪皥綾妩ḭ妩ḭ¨¬撫堣แ栄Ă뗠#〸߬Ҧņオ˰Ѐ翿ϠϨǵňࠌ཰Ѐसर붚꾦慶㍅ĴÀ䘀鱈瀘睝ĸŕ萁सर䒬䞒ꤖ꫱À䘀鲄ｐҞ辸ҍ搂सर짟셜ĲÀ䘀鳀俌Ǿ밃सर㒒꩜覯À䘀鳼ﾸҞसर꽚捳À䘀鴸Ӝŕ萅सरី䎮瑡㾨À䘀鵴ࠌ몀̥ңᐆसक़隩愰ꈅ嵡ĴÀ䘀鶰췔Ҡ췐ҠĶÀ䘀鸨器耀ኔҦነҦᐉ¨¬ﺣ豱偶䖢ⵁ⒞䓝䵤殛﷕뵶놅ꯠ̢ꈸҠ߬ҦߌҦ¨¬撫堣แ栄ĴÀ䘀걘̢愈耀䠄Ҩ䠀ҨЅ¨¬ꩥ仕ᶕ늄놖몴ယ鲶ꨀ㐀ܝ겔̢䡈Ҩ耀䔜Ҩ䔘Ҩ䐋¨¬侇ףⷓ漭늆놖몴ယ鲶ꨀ㐀ܝ곐̢䣐Ҩ裡ٸճЌसक़Ჽ❖䆀䕻À䘀괌̢愈瀘睝ټճ什Ҩ됍सक़䂝狙找ЀÀ䘀괌̢賂耀僜Ҩ僘Ҩ砍¨¬駸⣾論ә뾞᱃䔾㦽펆뚜밽굈̢䴨Ҩ齃耀妼Ҩ奰Ҩ᠈¨¬掖䱩џꟑЀÀ䘀嘘Ҩ嗠Ҩ輦耀剴Ҩ剰Ҩည¨¬⦷ߜ뉄䆭毄ﺩ䠍徭㼗᠚駓噔Ҩ娨Ҩﭸ﯈ﰘﱨﲸﴈﵘﶨﷸ﹈ﺘﻨＸﾈ￘(xÈĘŨƸȈɘʨ˸͈ΘϨи҈ӘԨǵŝŸđŃ饘睝饘睝ıÀ䘀̀À䘀餰睝ݬŃÀ䘀̀À䘀饰睝饰睝ĴÀ䘀̀À䘀萀⇸Ҧ餠睝餠睝ŁÀ䘀̠À䘀饠睝ࡼĲÀ䘀̠À䘀惰#餸睝餸睝ƠÀ䘀̠À䘀飈睝飈睝ĶÀ䘀̠À䘀ңהঌÀ䘀̠À䘀饸睝饸睝ĵÀ䘀̠À䘀館睝館睝łÀ䘀̠À䘀餐睝餐睝ⵁ⒞䓝䵤殛﷕뵶놅鸊઎ჶ䮴皠鷘䐜ｬ૰Ҧڠ৐ЀÀ䘀РÀ䘀䵠Ҩ净Ҩ飠睝飠睝늄놖몴ယ鲶ꨀ㐀ܝ늆놖몴ယ鲶ꨀ㐀ܝ䕠Ҩ飰睝飰睝늆놖몴ယ鲶ꨀ㐀ܝ늆놖몴ယ鲶ꨀ㐀ܝ䢀Ҩ饀睝饀睝ә뾞᱃䔾㦽펆뚜밽鸊઎ჶ䮴皠鷘䐜ｬ傈Ҩݬਔ쀎갇䑓鲨忙ⶫ肷鸊઎ჶ䮴皠鷘䐜ｬ劸Ҩࡼ饠睝毄ﺩ䠍徭㼗᠚駓鸊઎ჶ䮴皠鷘䐜ｬ夠Ҩঌ餰睝꒘ϟ봰䙻䆞龶튍꽒鸊઎ჶ䮴皠鷘䐜ｬ屨Ҩજૠତ୨஬௰ఴ౸಼ഀൄඈ෌đİ֐Ÿ&quot;ĶKⶻ睎DĴÀ䘀崄誈ᳫᇉါ恈뿈睋ຬ༈翿&quot;Ĕ⺀ęᏘğ불睋潴睝鹘矦&quot;Ā)⽟睎Dݰ᣷蹤ᇏ 溯崄誈ᳫᇉါ恈擴睝흘睋Ѐလၸ@&quot;&quot;ǦKⶻ睎DıÀ䘀崄誈ᳫᇉါ恈뿈睋ᄬᆈ@&quot;&quot;ǄKⶻ睎DŃÀ䘀崄誈ᳫᇉါ恈뿈睋ሼኘ@&quot;&quot;ƪ⠎묌Ld¨¬˙Ł犰⒞镪皥綾훃⭑⯌砍¨¬駸⣾論㹨洼矚ϰ( 浠۰粒P᧦簀 ᧺粒粑蘉知䉘&quot;ƈ"/>
        </w:smartTagPr>
        <w:r w:rsidRPr="005F21FD">
          <w:rPr>
            <w:rStyle w:val="Actaparrafos"/>
          </w:rPr>
          <w:t>la Comisión</w:t>
        </w:r>
      </w:smartTag>
      <w:r w:rsidRPr="005F21FD">
        <w:rPr>
          <w:rStyle w:val="Actaparrafos"/>
        </w:rPr>
        <w:t xml:space="preserve"> de Investigaciones Científicas de </w:t>
      </w:r>
      <w:smartTag w:uri="urn:schemas-microsoft-com:office:smarttags" w:element="PersonName">
        <w:smartTagPr>
          <w:attr w:name="ProductID" w:val="la Provincia"/>
        </w:smartTagPr>
        <w:r w:rsidRPr="005F21FD">
          <w:rPr>
            <w:rStyle w:val="Actaparrafos"/>
          </w:rPr>
          <w:t>la Provincia</w:t>
        </w:r>
      </w:smartTag>
      <w:r w:rsidRPr="005F21FD">
        <w:rPr>
          <w:rStyle w:val="Actaparrafos"/>
        </w:rPr>
        <w:t xml:space="preserve"> de Buenos Aires, bajo la presidencia </w:t>
      </w:r>
      <w:r>
        <w:rPr>
          <w:rStyle w:val="Actaparrafos"/>
        </w:rPr>
        <w:t xml:space="preserve">del </w:t>
      </w:r>
      <w:r w:rsidRPr="005F21FD">
        <w:t xml:space="preserve">Ing. </w:t>
      </w:r>
      <w:proofErr w:type="spellStart"/>
      <w:r w:rsidRPr="005F21FD">
        <w:t>Agr</w:t>
      </w:r>
      <w:proofErr w:type="spellEnd"/>
      <w:r w:rsidRPr="005F21FD">
        <w:t>. José María Rodríguez Silveira</w:t>
      </w:r>
      <w:r>
        <w:t xml:space="preserve"> </w:t>
      </w:r>
      <w:r w:rsidRPr="005F21FD">
        <w:rPr>
          <w:rStyle w:val="Actaparrafos"/>
        </w:rPr>
        <w:t>y con la presencia de los señores Directores: Dr. Rodolfo Daniel Bravo</w:t>
      </w:r>
      <w:r>
        <w:t xml:space="preserve">, Dr. Alfredo Juan, Ing. Luis Traversa y </w:t>
      </w:r>
      <w:r w:rsidRPr="005F21FD">
        <w:t xml:space="preserve">el Secretario Administrativo, </w:t>
      </w:r>
      <w:proofErr w:type="spellStart"/>
      <w:r w:rsidRPr="005F21FD">
        <w:t>Cdor</w:t>
      </w:r>
      <w:proofErr w:type="spellEnd"/>
      <w:r w:rsidRPr="005F21FD">
        <w:t xml:space="preserve">. </w:t>
      </w:r>
      <w:r w:rsidRPr="00052288">
        <w:t xml:space="preserve">Diego Hernán </w:t>
      </w:r>
      <w:proofErr w:type="spellStart"/>
      <w:r w:rsidRPr="00052288">
        <w:t>Turkenich</w:t>
      </w:r>
      <w:proofErr w:type="spellEnd"/>
      <w:r>
        <w:t xml:space="preserve">. </w:t>
      </w:r>
      <w:r w:rsidRPr="00541B86">
        <w:t>El orden del día a tratar es el siguiente.----------------------------------------</w:t>
      </w:r>
      <w:r>
        <w:t>-----------------------------------------------------</w:t>
      </w:r>
    </w:p>
    <w:p w:rsidR="00010C99" w:rsidRPr="00541B86" w:rsidRDefault="00010C99" w:rsidP="00010C99">
      <w:pPr>
        <w:jc w:val="both"/>
      </w:pPr>
    </w:p>
    <w:p w:rsidR="00010C99" w:rsidRPr="005F21FD" w:rsidRDefault="00010C99" w:rsidP="00010C99">
      <w:pPr>
        <w:jc w:val="both"/>
      </w:pPr>
      <w:r w:rsidRPr="005F21FD">
        <w:t xml:space="preserve">1.- </w:t>
      </w:r>
      <w:r>
        <w:t xml:space="preserve"> </w:t>
      </w:r>
      <w:r w:rsidRPr="005F21FD">
        <w:t>Aprobación del Orden del Día.------------------------------------------------</w:t>
      </w:r>
      <w:r>
        <w:t>------------</w:t>
      </w:r>
    </w:p>
    <w:p w:rsidR="00010C99" w:rsidRDefault="00010C99" w:rsidP="00010C99">
      <w:pPr>
        <w:jc w:val="both"/>
      </w:pPr>
      <w:r>
        <w:t>2.-  Aprobación Acta anterior.-------------------------------------------------------------------</w:t>
      </w:r>
    </w:p>
    <w:p w:rsidR="00010C99" w:rsidRPr="005F21FD" w:rsidRDefault="00010C99" w:rsidP="00010C99">
      <w:pPr>
        <w:jc w:val="both"/>
      </w:pPr>
      <w:r>
        <w:t>3</w:t>
      </w:r>
      <w:r w:rsidRPr="005F21FD">
        <w:t xml:space="preserve">.- </w:t>
      </w:r>
      <w:r>
        <w:t xml:space="preserve"> </w:t>
      </w:r>
      <w:r w:rsidRPr="005F21FD">
        <w:t>Informe de Presidencia. -----------------------------------------------------</w:t>
      </w:r>
      <w:r>
        <w:t>---------------</w:t>
      </w:r>
    </w:p>
    <w:p w:rsidR="00010C99" w:rsidRDefault="00010C99" w:rsidP="00010C99">
      <w:pPr>
        <w:jc w:val="both"/>
      </w:pPr>
      <w:r>
        <w:t>4.-  Subsidios y Auspicios.-----------------------------------------------------------------------</w:t>
      </w:r>
    </w:p>
    <w:p w:rsidR="00010C99" w:rsidRDefault="00010C99" w:rsidP="00010C99">
      <w:pPr>
        <w:jc w:val="both"/>
      </w:pPr>
      <w:r>
        <w:t>5.-  Carrera del Investigador Científico y Tecnológico.-----------------------------------</w:t>
      </w:r>
    </w:p>
    <w:p w:rsidR="00010C99" w:rsidRDefault="00010C99" w:rsidP="00010C99">
      <w:pPr>
        <w:jc w:val="both"/>
      </w:pPr>
      <w:r>
        <w:t>6.-  Personal de Apoyo a la Investigación y Desarrollo Científico y Tecnológico.-</w:t>
      </w:r>
    </w:p>
    <w:p w:rsidR="00010C99" w:rsidRPr="00637D93" w:rsidRDefault="00010C99" w:rsidP="00010C99">
      <w:pPr>
        <w:jc w:val="both"/>
      </w:pPr>
      <w:r>
        <w:t xml:space="preserve">7.-  </w:t>
      </w:r>
      <w:r w:rsidRPr="00637D93">
        <w:t>Becas</w:t>
      </w:r>
      <w:r>
        <w:t>.--------------------------------------------------------------------------------------------</w:t>
      </w:r>
    </w:p>
    <w:p w:rsidR="00010C99" w:rsidRDefault="00010C99" w:rsidP="00010C99">
      <w:pPr>
        <w:jc w:val="both"/>
      </w:pPr>
      <w:r>
        <w:t>8.-  Centros.-----------------------------------------------------------------------------------------</w:t>
      </w:r>
    </w:p>
    <w:p w:rsidR="00010C99" w:rsidRPr="00F64ADC" w:rsidRDefault="00010C99" w:rsidP="00010C99">
      <w:pPr>
        <w:jc w:val="both"/>
      </w:pPr>
      <w:r w:rsidRPr="00F64ADC">
        <w:t xml:space="preserve">9.- </w:t>
      </w:r>
      <w:r w:rsidR="0091446A">
        <w:t xml:space="preserve"> </w:t>
      </w:r>
      <w:r w:rsidRPr="00F64ADC">
        <w:t>Calendario 2013</w:t>
      </w:r>
      <w:r w:rsidR="0091446A">
        <w:t>.------------------------</w:t>
      </w:r>
      <w:r>
        <w:t>------------------------------------------------------</w:t>
      </w:r>
      <w:r w:rsidRPr="00F64ADC">
        <w:t xml:space="preserve"> </w:t>
      </w:r>
    </w:p>
    <w:p w:rsidR="00010C99" w:rsidRDefault="00010C99" w:rsidP="00010C99">
      <w:pPr>
        <w:jc w:val="both"/>
      </w:pPr>
      <w:r>
        <w:t>10.- Varios.-------------------------------------------------------------------------------------------</w:t>
      </w:r>
    </w:p>
    <w:p w:rsidR="00010C99" w:rsidRDefault="00010C99" w:rsidP="00010C99">
      <w:pPr>
        <w:jc w:val="both"/>
        <w:rPr>
          <w:b/>
        </w:rPr>
      </w:pPr>
    </w:p>
    <w:p w:rsidR="00010C99" w:rsidRPr="005F21FD" w:rsidRDefault="00010C99" w:rsidP="00010C99">
      <w:pPr>
        <w:jc w:val="both"/>
      </w:pPr>
      <w:r w:rsidRPr="005F21FD">
        <w:rPr>
          <w:b/>
        </w:rPr>
        <w:t>1.-</w:t>
      </w:r>
      <w:r w:rsidRPr="005F21FD">
        <w:rPr>
          <w:b/>
          <w:u w:val="single"/>
        </w:rPr>
        <w:t xml:space="preserve"> APROBACION DEL ORDEN DEL DIA.</w:t>
      </w:r>
      <w:r w:rsidRPr="005F21FD">
        <w:t xml:space="preserve"> --------------------------------------</w:t>
      </w:r>
      <w:r>
        <w:t>----------</w:t>
      </w:r>
    </w:p>
    <w:p w:rsidR="00010C99" w:rsidRPr="005F21FD" w:rsidRDefault="00010C99" w:rsidP="00010C99">
      <w:pPr>
        <w:jc w:val="both"/>
      </w:pPr>
      <w:r w:rsidRPr="005F21FD">
        <w:t>El Directorio resuelve aprobar el Orden del Día. --------------------------------</w:t>
      </w:r>
      <w:r>
        <w:t>-----</w:t>
      </w:r>
      <w:r w:rsidRPr="005F21FD">
        <w:t>-----</w:t>
      </w:r>
    </w:p>
    <w:p w:rsidR="00010C99" w:rsidRDefault="00010C99" w:rsidP="00010C99">
      <w:pPr>
        <w:jc w:val="both"/>
      </w:pPr>
    </w:p>
    <w:p w:rsidR="00010C99" w:rsidRPr="00AB108D" w:rsidRDefault="00010C99" w:rsidP="00010C99">
      <w:pPr>
        <w:jc w:val="both"/>
      </w:pPr>
      <w:r>
        <w:rPr>
          <w:b/>
        </w:rPr>
        <w:t xml:space="preserve">2.- </w:t>
      </w:r>
      <w:r>
        <w:rPr>
          <w:b/>
          <w:u w:val="single"/>
        </w:rPr>
        <w:t>APROBACION ACTA ANTERIOR</w:t>
      </w:r>
      <w:proofErr w:type="gramStart"/>
      <w:r>
        <w:rPr>
          <w:b/>
          <w:u w:val="single"/>
        </w:rPr>
        <w:t>:</w:t>
      </w:r>
      <w:r>
        <w:t>------------------------------------------------------</w:t>
      </w:r>
      <w:proofErr w:type="gramEnd"/>
    </w:p>
    <w:p w:rsidR="00010C99" w:rsidRPr="00AB108D" w:rsidRDefault="00010C99" w:rsidP="00010C99">
      <w:pPr>
        <w:jc w:val="both"/>
      </w:pPr>
      <w:r w:rsidRPr="00AB108D">
        <w:t>S</w:t>
      </w:r>
      <w:r>
        <w:t>e aprueba el Acta 1374</w:t>
      </w:r>
      <w:r w:rsidRPr="00AB108D">
        <w:t xml:space="preserve"> co</w:t>
      </w:r>
      <w:r>
        <w:t>rrespondiente a la sesión del 21/11</w:t>
      </w:r>
      <w:r w:rsidRPr="00AB108D">
        <w:t>/2012.</w:t>
      </w:r>
      <w:r>
        <w:t>--------------</w:t>
      </w:r>
    </w:p>
    <w:p w:rsidR="00010C99" w:rsidRDefault="00010C99" w:rsidP="00010C99">
      <w:pPr>
        <w:jc w:val="both"/>
        <w:rPr>
          <w:b/>
        </w:rPr>
      </w:pPr>
    </w:p>
    <w:p w:rsidR="00010C99" w:rsidRDefault="00010C99" w:rsidP="00010C99">
      <w:pPr>
        <w:jc w:val="both"/>
      </w:pPr>
      <w:r>
        <w:rPr>
          <w:b/>
        </w:rPr>
        <w:t>3</w:t>
      </w:r>
      <w:r w:rsidRPr="005F21FD">
        <w:rPr>
          <w:b/>
        </w:rPr>
        <w:t xml:space="preserve">.- </w:t>
      </w:r>
      <w:r w:rsidRPr="005F21FD">
        <w:rPr>
          <w:b/>
          <w:u w:val="single"/>
        </w:rPr>
        <w:t>INFORME DE PRESIDENCIA</w:t>
      </w:r>
      <w:proofErr w:type="gramStart"/>
      <w:r w:rsidRPr="005F21FD">
        <w:rPr>
          <w:b/>
          <w:u w:val="single"/>
        </w:rPr>
        <w:t>:</w:t>
      </w:r>
      <w:r w:rsidRPr="005F21FD">
        <w:t>------------------------------------------------------------</w:t>
      </w:r>
      <w:proofErr w:type="gramEnd"/>
    </w:p>
    <w:p w:rsidR="00010C99" w:rsidRDefault="00010C99" w:rsidP="00010C99">
      <w:pPr>
        <w:jc w:val="both"/>
      </w:pPr>
      <w:r w:rsidRPr="001352C9">
        <w:t>El Presidente informa  sobre</w:t>
      </w:r>
      <w:r>
        <w:t xml:space="preserve"> divers</w:t>
      </w:r>
      <w:r w:rsidR="00167D10">
        <w:t>as gestiones realizadas</w:t>
      </w:r>
      <w:proofErr w:type="gramStart"/>
      <w:r>
        <w:t>:---------------</w:t>
      </w:r>
      <w:r w:rsidR="00167D10">
        <w:t>------------</w:t>
      </w:r>
      <w:proofErr w:type="gramEnd"/>
    </w:p>
    <w:p w:rsidR="00010C99" w:rsidRDefault="00010C99" w:rsidP="00167D10">
      <w:pPr>
        <w:pStyle w:val="Prrafodelista"/>
        <w:numPr>
          <w:ilvl w:val="0"/>
          <w:numId w:val="1"/>
        </w:numPr>
        <w:jc w:val="both"/>
      </w:pPr>
      <w:r>
        <w:t xml:space="preserve">El día 29 de noviembre mantuvo, juntamente con el Dr. Hernán </w:t>
      </w:r>
      <w:proofErr w:type="spellStart"/>
      <w:r>
        <w:t>Vigier</w:t>
      </w:r>
      <w:proofErr w:type="spellEnd"/>
      <w:r>
        <w:t>, una reunión con el Presidente del Instituto Nacional de Tecnología Industrial (INTI), Ing. Horacio Del Valle, en la que se abordaron cuestiones relacionadas con los Centros que se sostienen en conjunto, acordándose avanzar hacia la renovación de los respectivos convenios. Asimismo, se analizó la participación de la CIC en el emprendimiento que se llevará a cabo en Bahía Blanca, en el rubro microelectrónica, en el que participarán Investigadores de la CIC.-----------</w:t>
      </w:r>
      <w:r w:rsidR="00167D10">
        <w:t>---------------------------</w:t>
      </w:r>
    </w:p>
    <w:p w:rsidR="00010C99" w:rsidRDefault="00010C99" w:rsidP="00167D10">
      <w:pPr>
        <w:pStyle w:val="Prrafodelista"/>
        <w:numPr>
          <w:ilvl w:val="0"/>
          <w:numId w:val="1"/>
        </w:numPr>
        <w:jc w:val="both"/>
      </w:pPr>
      <w:r>
        <w:t>En el día de la fecha se puso en marcha la experiencia del vehículo experimental PROTOLITIO, impulsado una batería de litio desarrollada íntegramente en Argentina. En esta experiencia participa la CI</w:t>
      </w:r>
      <w:r w:rsidR="0091446A">
        <w:t>C a través de su Investigador Ing</w:t>
      </w:r>
      <w:r>
        <w:t xml:space="preserve">. Guillermo </w:t>
      </w:r>
      <w:proofErr w:type="spellStart"/>
      <w:r>
        <w:t>Garavent</w:t>
      </w:r>
      <w:r w:rsidR="0091446A">
        <w:t>t</w:t>
      </w:r>
      <w:r>
        <w:t>a</w:t>
      </w:r>
      <w:proofErr w:type="spellEnd"/>
      <w:r>
        <w:t>, conjuntamente con el CONICET y la Facultad de Ingeniería de la UNLP.---------------------------</w:t>
      </w:r>
      <w:r w:rsidR="00167D10">
        <w:t>---</w:t>
      </w:r>
    </w:p>
    <w:p w:rsidR="00010C99" w:rsidRDefault="00010C99" w:rsidP="00167D10">
      <w:pPr>
        <w:pStyle w:val="Prrafodelista"/>
        <w:numPr>
          <w:ilvl w:val="0"/>
          <w:numId w:val="1"/>
        </w:numPr>
        <w:jc w:val="both"/>
      </w:pPr>
      <w:r>
        <w:t xml:space="preserve">Informa que </w:t>
      </w:r>
      <w:r w:rsidR="0091446A">
        <w:t xml:space="preserve">el Dr. Raúl Rivas </w:t>
      </w:r>
      <w:r>
        <w:t>ha sido propuesto para integrar el Directorio</w:t>
      </w:r>
      <w:r w:rsidR="0091446A">
        <w:t xml:space="preserve"> de la CIC. Dicho Investigador es actualmente </w:t>
      </w:r>
      <w:r>
        <w:t>miembro de la Carrera del Investigador Científico y Tecnológico de la CIC, geólogo y actual Subdirector del Instituto de Hidrología de Llanuras</w:t>
      </w:r>
      <w:r w:rsidR="0091446A">
        <w:t xml:space="preserve"> (IHLLA)</w:t>
      </w:r>
      <w:r w:rsidR="00167D10">
        <w:t>.---------</w:t>
      </w:r>
    </w:p>
    <w:p w:rsidR="00010C99" w:rsidRDefault="00010C99" w:rsidP="00010C99">
      <w:pPr>
        <w:jc w:val="both"/>
      </w:pPr>
    </w:p>
    <w:p w:rsidR="00010C99" w:rsidRDefault="00010C99" w:rsidP="00010C99">
      <w:pPr>
        <w:jc w:val="both"/>
      </w:pPr>
    </w:p>
    <w:p w:rsidR="00010C99" w:rsidRDefault="00010C99" w:rsidP="00010C99">
      <w:pPr>
        <w:jc w:val="both"/>
      </w:pPr>
    </w:p>
    <w:p w:rsidR="00010C99" w:rsidRDefault="00010C99" w:rsidP="00167D10">
      <w:pPr>
        <w:pStyle w:val="Prrafodelista"/>
        <w:numPr>
          <w:ilvl w:val="0"/>
          <w:numId w:val="1"/>
        </w:numPr>
        <w:jc w:val="both"/>
      </w:pPr>
      <w:r>
        <w:lastRenderedPageBreak/>
        <w:t>Se han mantenido reuniones con funcionarios del Ministerio de Economía de la Provincia y de la Agencia Nacional de Promoción Científica y Tecnológica, con vistas a resolver la situación de la deuda que la CIC mantiene con dicha agencia, resultado de la cancelación por parte de la misma del crédito oportunamente otorgado a través de la línea ARAI 23.----------------------------------</w:t>
      </w:r>
      <w:r w:rsidR="00167D10">
        <w:t>--------------------------------------------</w:t>
      </w:r>
    </w:p>
    <w:p w:rsidR="00010C99" w:rsidRDefault="00010C99" w:rsidP="00167D10">
      <w:pPr>
        <w:pStyle w:val="Prrafodelista"/>
        <w:numPr>
          <w:ilvl w:val="0"/>
          <w:numId w:val="1"/>
        </w:numPr>
        <w:jc w:val="both"/>
      </w:pPr>
      <w:r>
        <w:t>El día 12 de diciembre se llevará a cabo una jornada informativa referida a los instrumentos de financiamiento de proyectos que ofrece el COFECYT.------------</w:t>
      </w:r>
      <w:r w:rsidR="00167D10">
        <w:t>----------------------------------------------------------------------</w:t>
      </w:r>
    </w:p>
    <w:p w:rsidR="00010C99" w:rsidRDefault="00167D10" w:rsidP="00167D10">
      <w:pPr>
        <w:pStyle w:val="Prrafodelista"/>
        <w:numPr>
          <w:ilvl w:val="0"/>
          <w:numId w:val="1"/>
        </w:numPr>
        <w:jc w:val="both"/>
      </w:pPr>
      <w:r>
        <w:t>Se firmó el C</w:t>
      </w:r>
      <w:r w:rsidR="00010C99">
        <w:t>onvenio por el cual la CIC pasa a integrar las unidades ejecutoras creadas por el CONICET y la UNICEN, pasando las mismas a ser de triple dependencia.--------------------------------------------------------</w:t>
      </w:r>
      <w:r>
        <w:t>----</w:t>
      </w:r>
    </w:p>
    <w:p w:rsidR="00010C99" w:rsidRDefault="00010C99" w:rsidP="00010C99">
      <w:pPr>
        <w:jc w:val="both"/>
      </w:pPr>
    </w:p>
    <w:p w:rsidR="00010C99" w:rsidRPr="00E64119" w:rsidRDefault="00010C99" w:rsidP="00010C99">
      <w:pPr>
        <w:jc w:val="both"/>
      </w:pPr>
      <w:r>
        <w:rPr>
          <w:b/>
        </w:rPr>
        <w:t>4</w:t>
      </w:r>
      <w:r w:rsidRPr="00F31C7D">
        <w:rPr>
          <w:b/>
        </w:rPr>
        <w:t>.-</w:t>
      </w:r>
      <w:r w:rsidRPr="00E51F8B">
        <w:rPr>
          <w:b/>
        </w:rPr>
        <w:t xml:space="preserve"> </w:t>
      </w:r>
      <w:r>
        <w:rPr>
          <w:b/>
          <w:u w:val="single"/>
        </w:rPr>
        <w:t>SUBSIDIOS Y AUSPICIOS</w:t>
      </w:r>
      <w:proofErr w:type="gramStart"/>
      <w:r>
        <w:rPr>
          <w:b/>
          <w:u w:val="single"/>
        </w:rPr>
        <w:t>:</w:t>
      </w:r>
      <w:r>
        <w:t>----------------------------------------------------------------</w:t>
      </w:r>
      <w:proofErr w:type="gramEnd"/>
    </w:p>
    <w:p w:rsidR="00010C99" w:rsidRPr="0052762C" w:rsidRDefault="00010C99" w:rsidP="00010C99">
      <w:pPr>
        <w:jc w:val="both"/>
      </w:pPr>
      <w:r>
        <w:rPr>
          <w:b/>
        </w:rPr>
        <w:t>4.1</w:t>
      </w:r>
      <w:r w:rsidRPr="002508B2">
        <w:rPr>
          <w:b/>
        </w:rPr>
        <w:t xml:space="preserve">.- </w:t>
      </w:r>
      <w:r w:rsidRPr="00A86DEB">
        <w:rPr>
          <w:b/>
          <w:caps/>
        </w:rPr>
        <w:t>Programas Institucionales</w:t>
      </w:r>
      <w:proofErr w:type="gramStart"/>
      <w:r>
        <w:rPr>
          <w:b/>
          <w:caps/>
        </w:rPr>
        <w:t>:</w:t>
      </w:r>
      <w:r>
        <w:rPr>
          <w:caps/>
        </w:rPr>
        <w:t>--------------------------------------------------</w:t>
      </w:r>
      <w:proofErr w:type="gramEnd"/>
    </w:p>
    <w:p w:rsidR="00010C99" w:rsidRDefault="00010C99" w:rsidP="00010C99">
      <w:pPr>
        <w:jc w:val="both"/>
      </w:pPr>
      <w:r>
        <w:rPr>
          <w:b/>
        </w:rPr>
        <w:t xml:space="preserve">4.1.1.- </w:t>
      </w:r>
      <w:r w:rsidRPr="00871205">
        <w:rPr>
          <w:b/>
        </w:rPr>
        <w:t>Crédito Fiscal</w:t>
      </w:r>
      <w:proofErr w:type="gramStart"/>
      <w:r w:rsidRPr="00871205">
        <w:rPr>
          <w:b/>
        </w:rPr>
        <w:t>:</w:t>
      </w:r>
      <w:r>
        <w:t>----------------------------------------------------------------------------</w:t>
      </w:r>
      <w:proofErr w:type="gramEnd"/>
    </w:p>
    <w:p w:rsidR="00010C99" w:rsidRPr="00F85D40" w:rsidRDefault="00010C99" w:rsidP="00010C99">
      <w:pPr>
        <w:jc w:val="both"/>
      </w:pPr>
      <w:proofErr w:type="spellStart"/>
      <w:r w:rsidRPr="00F85D40">
        <w:t>Expte</w:t>
      </w:r>
      <w:proofErr w:type="spellEnd"/>
      <w:r w:rsidRPr="00F85D40">
        <w:t>. 2157-0007/12 alc.77</w:t>
      </w:r>
      <w:r>
        <w:t xml:space="preserve">, correspondiente a la Empresa </w:t>
      </w:r>
      <w:proofErr w:type="spellStart"/>
      <w:r>
        <w:t>Amengual</w:t>
      </w:r>
      <w:proofErr w:type="spellEnd"/>
      <w:r>
        <w:t xml:space="preserve">, María Fernanda y Marchan Daniel Oscar S.H., para realizar el Proyecto: “Desarrollo de nuevo sistema innovador de almacenamiento de cereales, denominado conos colgantes”. Al respecto el evaluador informa que el proyecto no muestra objetivo claro, la documentación presenta incongruencias entre los plazos, la inversión y las etapas planteadas. </w:t>
      </w:r>
      <w:r w:rsidR="00167D10">
        <w:t>Además, e</w:t>
      </w:r>
      <w:r>
        <w:t>xiste</w:t>
      </w:r>
      <w:r w:rsidR="00167D10">
        <w:t>n</w:t>
      </w:r>
      <w:r>
        <w:t xml:space="preserve"> en el país oferta</w:t>
      </w:r>
      <w:r w:rsidR="00167D10">
        <w:t>s</w:t>
      </w:r>
      <w:r>
        <w:t xml:space="preserve"> de silos aéreos, con sistemas de</w:t>
      </w:r>
      <w:r w:rsidR="00167D10">
        <w:t xml:space="preserve"> aireación de fácil transporte. </w:t>
      </w:r>
      <w:r>
        <w:t>Por lo expuesto</w:t>
      </w:r>
      <w:r w:rsidR="00167D10">
        <w:t xml:space="preserve"> se</w:t>
      </w:r>
      <w:r>
        <w:t xml:space="preserve"> considera que el </w:t>
      </w:r>
      <w:r w:rsidR="00167D10">
        <w:t>Proyecto</w:t>
      </w:r>
      <w:r>
        <w:t xml:space="preserve"> es </w:t>
      </w:r>
      <w:r w:rsidRPr="00197F08">
        <w:t>inviable</w:t>
      </w:r>
      <w:r>
        <w:t>. El Directorio toma conocimi</w:t>
      </w:r>
      <w:r w:rsidR="00167D10">
        <w:t>ento.----------</w:t>
      </w:r>
    </w:p>
    <w:p w:rsidR="00010C99" w:rsidRDefault="00010C99" w:rsidP="00010C99">
      <w:pPr>
        <w:jc w:val="both"/>
      </w:pPr>
    </w:p>
    <w:p w:rsidR="00010C99" w:rsidRPr="002A2F6D" w:rsidRDefault="00010C99" w:rsidP="00010C99">
      <w:pPr>
        <w:jc w:val="both"/>
      </w:pPr>
      <w:r>
        <w:rPr>
          <w:b/>
        </w:rPr>
        <w:t>4.2.- SUBSIDIOS</w:t>
      </w:r>
      <w:proofErr w:type="gramStart"/>
      <w:r>
        <w:rPr>
          <w:b/>
        </w:rPr>
        <w:t>:</w:t>
      </w:r>
      <w:r>
        <w:t>----------------------------------------------------------------------------------</w:t>
      </w:r>
      <w:proofErr w:type="gramEnd"/>
    </w:p>
    <w:p w:rsidR="00010C99" w:rsidRDefault="00010C99" w:rsidP="00010C99">
      <w:pPr>
        <w:jc w:val="both"/>
      </w:pPr>
      <w:r>
        <w:t xml:space="preserve">Dra. María Cristina </w:t>
      </w:r>
      <w:proofErr w:type="spellStart"/>
      <w:r>
        <w:t>Donnamaria</w:t>
      </w:r>
      <w:proofErr w:type="spellEnd"/>
      <w:r>
        <w:t xml:space="preserve"> (</w:t>
      </w:r>
      <w:proofErr w:type="spellStart"/>
      <w:r>
        <w:t>Expte</w:t>
      </w:r>
      <w:proofErr w:type="spellEnd"/>
      <w:r>
        <w:t xml:space="preserve">. 2157-167-2012 </w:t>
      </w:r>
      <w:proofErr w:type="spellStart"/>
      <w:r>
        <w:t>alc.</w:t>
      </w:r>
      <w:proofErr w:type="spellEnd"/>
      <w:r>
        <w:t xml:space="preserve"> 8) solicita la reasignación del subsidio otorgado por Resolución 004/12 referida a la convocatoria de Subsidios para Asistencia a Reuniones Científicas. La misma sería destinada a concurrir a la XLI Reunión Anual de la Sociedad Argentina de Biofísica a llevarse a cabo en la provincia de Tucumán entre los días 05 y 07/12/12. El Directorio resuelve aprobar la reasignación solicitada.------------------</w:t>
      </w:r>
    </w:p>
    <w:p w:rsidR="00010C99" w:rsidRDefault="00010C99" w:rsidP="00010C99">
      <w:pPr>
        <w:jc w:val="both"/>
        <w:rPr>
          <w:b/>
        </w:rPr>
      </w:pPr>
    </w:p>
    <w:p w:rsidR="00010C99" w:rsidRPr="00A86DEB" w:rsidRDefault="00010C99" w:rsidP="00010C99">
      <w:pPr>
        <w:jc w:val="both"/>
      </w:pPr>
      <w:r>
        <w:rPr>
          <w:b/>
        </w:rPr>
        <w:t xml:space="preserve">5.- </w:t>
      </w:r>
      <w:r w:rsidRPr="00A86DEB">
        <w:rPr>
          <w:b/>
          <w:u w:val="single"/>
        </w:rPr>
        <w:t>CARRERA DE</w:t>
      </w:r>
      <w:r>
        <w:rPr>
          <w:b/>
          <w:u w:val="single"/>
        </w:rPr>
        <w:t>L</w:t>
      </w:r>
      <w:r w:rsidRPr="00A86DEB">
        <w:rPr>
          <w:b/>
          <w:u w:val="single"/>
        </w:rPr>
        <w:t xml:space="preserve"> INVESTIGADOR CIENTÍFICO Y TECNOLÓGICO</w:t>
      </w:r>
      <w:proofErr w:type="gramStart"/>
      <w:r>
        <w:rPr>
          <w:b/>
        </w:rPr>
        <w:t>:</w:t>
      </w:r>
      <w:r>
        <w:t>-----------</w:t>
      </w:r>
      <w:proofErr w:type="gramEnd"/>
    </w:p>
    <w:p w:rsidR="00010C99" w:rsidRDefault="00010C99" w:rsidP="00010C99">
      <w:pPr>
        <w:jc w:val="both"/>
      </w:pPr>
      <w:r>
        <w:t xml:space="preserve">5.1.- </w:t>
      </w:r>
      <w:r w:rsidRPr="001878EA">
        <w:t xml:space="preserve">Dr. Roberto </w:t>
      </w:r>
      <w:proofErr w:type="spellStart"/>
      <w:r w:rsidRPr="001878EA">
        <w:t>Romagnoli</w:t>
      </w:r>
      <w:proofErr w:type="spellEnd"/>
      <w:r w:rsidRPr="001878EA">
        <w:t xml:space="preserve"> </w:t>
      </w:r>
      <w:r>
        <w:t>solicita reconsideración de la solicitud de ingreso a la Carrera del Investigador</w:t>
      </w:r>
      <w:r w:rsidR="00167D10">
        <w:t xml:space="preserve"> Científico y Tecnológico</w:t>
      </w:r>
      <w:r>
        <w:t xml:space="preserve"> (Concurso 2011) presentada oportunamente por la Dra. María Laura </w:t>
      </w:r>
      <w:proofErr w:type="spellStart"/>
      <w:r>
        <w:t>Molinari</w:t>
      </w:r>
      <w:proofErr w:type="spellEnd"/>
      <w:r>
        <w:t>, la cual resultó “No Adjudicada” mediante Acta 1358/11. El Directorio resuelve no hacer lugar a lo solicitado</w:t>
      </w:r>
      <w:r w:rsidR="00AC398C">
        <w:t xml:space="preserve"> ya que no se han aportado nuevos elementos que puedan conmover la decisión original.------------</w:t>
      </w:r>
      <w:r w:rsidR="00167D10">
        <w:t>--------------------------------------------------------------------</w:t>
      </w:r>
    </w:p>
    <w:p w:rsidR="00010C99" w:rsidRDefault="00010C99"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010C99" w:rsidRPr="001352C9" w:rsidRDefault="00010C99" w:rsidP="00010C99">
      <w:pPr>
        <w:jc w:val="both"/>
      </w:pPr>
      <w:r>
        <w:lastRenderedPageBreak/>
        <w:t xml:space="preserve">5.2.- Dr. Jorge L. </w:t>
      </w:r>
      <w:proofErr w:type="spellStart"/>
      <w:r>
        <w:t>Jios</w:t>
      </w:r>
      <w:proofErr w:type="spellEnd"/>
      <w:r>
        <w:t xml:space="preserve"> solicita reconsideración de la denegatoria a ingreso a la Carrera del Investigador Científico y Tecnológico (Acta 1370). El Directorio consideró la presentación del Dr. Jorge </w:t>
      </w:r>
      <w:proofErr w:type="spellStart"/>
      <w:r>
        <w:t>Jios</w:t>
      </w:r>
      <w:proofErr w:type="spellEnd"/>
      <w:r>
        <w:t>, en virtud de lo dispuesto por el Art. 4</w:t>
      </w:r>
      <w:r>
        <w:rPr>
          <w:rFonts w:cs="Calibri"/>
        </w:rPr>
        <w:t>°</w:t>
      </w:r>
      <w:r>
        <w:t xml:space="preserve"> inciso “b” del  Decreto Ley 9688/81.  Al no haberse alcanzado la mayoría de votos prevista por el mencionado artículo para </w:t>
      </w:r>
      <w:r w:rsidR="00167D10">
        <w:t xml:space="preserve">poder otorgar </w:t>
      </w:r>
      <w:r>
        <w:t xml:space="preserve">dicha excepción, se resuelve no hacer lugar a la reconsideración solicitada.------------- </w:t>
      </w:r>
    </w:p>
    <w:p w:rsidR="00010C99" w:rsidRDefault="00010C99" w:rsidP="00010C99">
      <w:pPr>
        <w:jc w:val="both"/>
      </w:pPr>
    </w:p>
    <w:p w:rsidR="00010C99" w:rsidRDefault="00010C99" w:rsidP="00010C99">
      <w:pPr>
        <w:jc w:val="both"/>
      </w:pPr>
      <w:r>
        <w:t xml:space="preserve">5.3.- El Directorio resuelve aprobar la Convocatoria para el Ingreso a la Carrera del Investigador Científico y Tecnológico y las Bases correspondientes que se adjuntan como </w:t>
      </w:r>
      <w:r w:rsidRPr="000C63D7">
        <w:rPr>
          <w:b/>
        </w:rPr>
        <w:t xml:space="preserve">Anexo </w:t>
      </w:r>
      <w:r>
        <w:rPr>
          <w:b/>
        </w:rPr>
        <w:t>I</w:t>
      </w:r>
      <w:r>
        <w:t xml:space="preserve"> de la presente Acta.----------------------------------------------- </w:t>
      </w:r>
    </w:p>
    <w:p w:rsidR="00010C99" w:rsidRDefault="00010C99" w:rsidP="00010C99">
      <w:pPr>
        <w:jc w:val="both"/>
      </w:pPr>
    </w:p>
    <w:p w:rsidR="00010C99" w:rsidRDefault="00010C99" w:rsidP="00010C99">
      <w:pPr>
        <w:jc w:val="both"/>
      </w:pPr>
      <w:r>
        <w:t xml:space="preserve">5.4.- El Directorio resuelve aprobar el </w:t>
      </w:r>
      <w:r w:rsidRPr="00DF793C">
        <w:t xml:space="preserve">Acta </w:t>
      </w:r>
      <w:r>
        <w:t xml:space="preserve">Nº 61 de la </w:t>
      </w:r>
      <w:r w:rsidRPr="00DF793C">
        <w:t>Junta de Calificaciones</w:t>
      </w:r>
      <w:r>
        <w:t xml:space="preserve"> de la Carrera del Investigador Científico y Tecnológico que figura como </w:t>
      </w:r>
      <w:r w:rsidRPr="00DA5D79">
        <w:rPr>
          <w:b/>
        </w:rPr>
        <w:t xml:space="preserve">Anexo </w:t>
      </w:r>
      <w:r>
        <w:rPr>
          <w:b/>
        </w:rPr>
        <w:t>II</w:t>
      </w:r>
      <w:r>
        <w:t xml:space="preserve"> de la presente Acta.-----------------------------------------------------------------------------</w:t>
      </w:r>
    </w:p>
    <w:p w:rsidR="00010C99" w:rsidRDefault="00010C99" w:rsidP="00010C99">
      <w:pPr>
        <w:jc w:val="both"/>
      </w:pPr>
      <w:r>
        <w:t xml:space="preserve"> </w:t>
      </w:r>
    </w:p>
    <w:p w:rsidR="00010C99" w:rsidRDefault="00010C99" w:rsidP="00010C99">
      <w:pPr>
        <w:jc w:val="both"/>
      </w:pPr>
      <w:r w:rsidRPr="00C10278">
        <w:t>5.</w:t>
      </w:r>
      <w:r>
        <w:t>5</w:t>
      </w:r>
      <w:r w:rsidRPr="00C10278">
        <w:t>.-</w:t>
      </w:r>
      <w:r>
        <w:t xml:space="preserve"> El Directorio resuelve proponer al Poder Ejecutivo para su incorporación a la Junta de Calificaciones a los siguientes integrantes: </w:t>
      </w:r>
      <w:r w:rsidRPr="00617CD5">
        <w:t>Dr. Migu</w:t>
      </w:r>
      <w:r>
        <w:t xml:space="preserve">el </w:t>
      </w:r>
      <w:proofErr w:type="spellStart"/>
      <w:r>
        <w:t>Angel</w:t>
      </w:r>
      <w:proofErr w:type="spellEnd"/>
      <w:r>
        <w:t xml:space="preserve"> BLESA, Dr. José Luis DE DIEGO</w:t>
      </w:r>
      <w:r w:rsidRPr="00617CD5">
        <w:t xml:space="preserve">; </w:t>
      </w:r>
      <w:r>
        <w:t xml:space="preserve"> </w:t>
      </w:r>
      <w:r w:rsidRPr="00617CD5">
        <w:t>Dr. Julio César PODESTA,  Dr. Jorge TOCHO</w:t>
      </w:r>
      <w:r>
        <w:t>,</w:t>
      </w:r>
      <w:r>
        <w:rPr>
          <w:rFonts w:ascii="Calibri" w:hAnsi="Calibri" w:cs="Times New Roman"/>
          <w:color w:val="000000"/>
          <w:sz w:val="22"/>
          <w:szCs w:val="22"/>
          <w:lang w:val="es-AR" w:eastAsia="es-AR"/>
        </w:rPr>
        <w:t xml:space="preserve"> </w:t>
      </w:r>
      <w:r>
        <w:t xml:space="preserve"> a partir del 1º de enero de 2013. Asimismo resuelve incorporar a dicha Junta a los miembros de la Carrera del Investigador Científico y Tecnológico de la Comisión de Investigaciones Científicas, </w:t>
      </w:r>
      <w:r w:rsidRPr="00617CD5">
        <w:t>Dr. Carlos Horacio MURAVCHIK</w:t>
      </w:r>
      <w:r>
        <w:t xml:space="preserve"> y </w:t>
      </w:r>
      <w:r w:rsidRPr="00617CD5">
        <w:t xml:space="preserve"> Dra. Silvia Liliana RESNIK </w:t>
      </w:r>
      <w:r>
        <w:t xml:space="preserve">  .---------------------------------------------</w:t>
      </w:r>
    </w:p>
    <w:p w:rsidR="00010C99" w:rsidRDefault="00010C99" w:rsidP="00010C99">
      <w:pPr>
        <w:jc w:val="both"/>
      </w:pPr>
    </w:p>
    <w:p w:rsidR="00010C99" w:rsidRDefault="00AC398C" w:rsidP="00010C99">
      <w:pPr>
        <w:jc w:val="both"/>
      </w:pPr>
      <w:r>
        <w:t>5.6</w:t>
      </w:r>
      <w:r w:rsidR="00010C99">
        <w:t>.- El Directorio, teniendo en cuenta el informe que le fuera solicitado a un evaluador externo medi</w:t>
      </w:r>
      <w:r>
        <w:t>ante Acta 1337, resuelve denegar</w:t>
      </w:r>
      <w:r w:rsidR="00010C99">
        <w:t xml:space="preserve"> el Informe Científico período 2008-2009 presentado por el Ing. Walter </w:t>
      </w:r>
      <w:proofErr w:type="spellStart"/>
      <w:r w:rsidR="00010C99">
        <w:t>Abedini</w:t>
      </w:r>
      <w:proofErr w:type="spellEnd"/>
      <w:r w:rsidR="00010C99">
        <w:t xml:space="preserve"> (Investigador Adjunto Sin Director).----------------------------------------------------------------------------------------</w:t>
      </w:r>
    </w:p>
    <w:p w:rsidR="00010C99" w:rsidRDefault="00010C99" w:rsidP="00010C99">
      <w:pPr>
        <w:jc w:val="both"/>
      </w:pPr>
      <w:r>
        <w:t xml:space="preserve"> </w:t>
      </w:r>
    </w:p>
    <w:p w:rsidR="00010C99" w:rsidRDefault="00010C99" w:rsidP="00010C99">
      <w:pPr>
        <w:jc w:val="both"/>
      </w:pPr>
      <w:r>
        <w:rPr>
          <w:b/>
          <w:caps/>
          <w:u w:val="single"/>
        </w:rPr>
        <w:t xml:space="preserve">6.- </w:t>
      </w:r>
      <w:r w:rsidRPr="00637D93">
        <w:rPr>
          <w:b/>
          <w:caps/>
          <w:u w:val="single"/>
        </w:rPr>
        <w:t>Personal de Apoyo a la Investigación y Desarrollo Científico y Tecnológico</w:t>
      </w:r>
      <w:proofErr w:type="gramStart"/>
      <w:r>
        <w:rPr>
          <w:b/>
          <w:caps/>
          <w:u w:val="single"/>
        </w:rPr>
        <w:t>:</w:t>
      </w:r>
      <w:r>
        <w:rPr>
          <w:caps/>
        </w:rPr>
        <w:t>--------------------------------------------------------------</w:t>
      </w:r>
      <w:proofErr w:type="gramEnd"/>
    </w:p>
    <w:p w:rsidR="00010C99" w:rsidRDefault="00010C99" w:rsidP="00010C99">
      <w:pPr>
        <w:jc w:val="both"/>
      </w:pPr>
      <w:r>
        <w:t xml:space="preserve">6.1.- Sr. Burgos José Luis (Técnico Principal) solicita </w:t>
      </w:r>
      <w:proofErr w:type="spellStart"/>
      <w:r>
        <w:t>recategorización</w:t>
      </w:r>
      <w:proofErr w:type="spellEnd"/>
      <w:r>
        <w:t xml:space="preserve"> en la Carrera del Personal de Apoyo a la Investigación y Desarrollo a la categoría Profesional Asistente. El Directorio, en concordancia con lo recomendado por la Comisión Asesora Honoraria en Agronomía, resuelve no hacer lugar a lo solicitado dado que el título </w:t>
      </w:r>
      <w:r w:rsidR="00167D10">
        <w:t>que posee</w:t>
      </w:r>
      <w:r>
        <w:t xml:space="preserve"> no cumple con la equivalencia de título universitario completo, según </w:t>
      </w:r>
      <w:r w:rsidR="00167D10">
        <w:t xml:space="preserve">lo exigido en </w:t>
      </w:r>
      <w:r>
        <w:t xml:space="preserve">el Reglamento vigente la Carrera del Personal de Apoyo </w:t>
      </w:r>
      <w:r w:rsidR="00167D10">
        <w:t xml:space="preserve">a la Investigación y Desarrollo </w:t>
      </w:r>
      <w:r>
        <w:t>(Art. 10 - Ley 13487 Decreto 3939/06).----------------------</w:t>
      </w:r>
      <w:r w:rsidR="00167D10">
        <w:t>-----------------------------------------------------------</w:t>
      </w:r>
      <w:r>
        <w:t xml:space="preserve">- </w:t>
      </w:r>
    </w:p>
    <w:p w:rsidR="00010C99" w:rsidRDefault="00010C99" w:rsidP="00010C99">
      <w:pPr>
        <w:jc w:val="both"/>
      </w:pPr>
    </w:p>
    <w:p w:rsidR="00010C99" w:rsidRDefault="00010C99" w:rsidP="00010C99">
      <w:pPr>
        <w:jc w:val="both"/>
      </w:pPr>
      <w:r>
        <w:t xml:space="preserve">6.2.- Arq. Cecilia </w:t>
      </w:r>
      <w:proofErr w:type="spellStart"/>
      <w:r>
        <w:t>Gorreta</w:t>
      </w:r>
      <w:proofErr w:type="spellEnd"/>
      <w:r>
        <w:t xml:space="preserve"> (Profesional Adjunto – </w:t>
      </w:r>
      <w:proofErr w:type="spellStart"/>
      <w:r>
        <w:t>Expte</w:t>
      </w:r>
      <w:proofErr w:type="spellEnd"/>
      <w:r>
        <w:t xml:space="preserve">. 2157-379/2012) solicita cambio de Director debido a que su Director actual, Dr. Carlos </w:t>
      </w:r>
      <w:proofErr w:type="spellStart"/>
      <w:r>
        <w:t>Darrieu</w:t>
      </w:r>
      <w:proofErr w:type="spellEnd"/>
      <w:r>
        <w:t xml:space="preserve">, ha iniciado los trámites de jubilación. El Directorio, en concordancia con lo recomendado por la Comisión Asesora Honoraria en Biología y Ecología, resuelve aprobar lo solicitado designando como Directora a la Dra. Nora Cabrera.---------------------------------------------------------------------------------------------- </w:t>
      </w:r>
    </w:p>
    <w:p w:rsidR="00010C99" w:rsidRPr="003651CF" w:rsidRDefault="00010C99" w:rsidP="00010C99">
      <w:pPr>
        <w:jc w:val="both"/>
      </w:pPr>
    </w:p>
    <w:p w:rsidR="00010C99" w:rsidRDefault="00010C99" w:rsidP="00010C99">
      <w:pPr>
        <w:jc w:val="both"/>
      </w:pPr>
      <w:r>
        <w:lastRenderedPageBreak/>
        <w:t xml:space="preserve">6.3.- Lic. Natalia </w:t>
      </w:r>
      <w:proofErr w:type="spellStart"/>
      <w:r>
        <w:t>Scelsio</w:t>
      </w:r>
      <w:proofErr w:type="spellEnd"/>
      <w:r>
        <w:t xml:space="preserve"> (Profesional Asistente – </w:t>
      </w:r>
      <w:proofErr w:type="spellStart"/>
      <w:r>
        <w:t>Expte</w:t>
      </w:r>
      <w:proofErr w:type="spellEnd"/>
      <w:r>
        <w:t>. 2157-300/2012) solicita cambio de Director debido a que su Director actual, Ing. Carlos Cantera,  ha iniciado los trámites de jubilación. El Directorio, en concordancia con lo recomendado por la Comisión Asesora Honoraria en Biología y Ecología, resuelve aprobar lo solicitado designando como Directora a la Dra. Laura López.-------------------------------------------------------------------------------------------------</w:t>
      </w:r>
    </w:p>
    <w:p w:rsidR="00010C99" w:rsidRDefault="00010C99" w:rsidP="00010C99">
      <w:pPr>
        <w:jc w:val="both"/>
      </w:pPr>
      <w:r>
        <w:t xml:space="preserve"> </w:t>
      </w:r>
    </w:p>
    <w:p w:rsidR="00010C99" w:rsidRDefault="00010C99" w:rsidP="00010C99">
      <w:pPr>
        <w:jc w:val="both"/>
      </w:pPr>
      <w:r>
        <w:t xml:space="preserve">6.4.- </w:t>
      </w:r>
      <w:proofErr w:type="spellStart"/>
      <w:r>
        <w:t>Med</w:t>
      </w:r>
      <w:proofErr w:type="spellEnd"/>
      <w:r>
        <w:t xml:space="preserve">. </w:t>
      </w:r>
      <w:proofErr w:type="spellStart"/>
      <w:r>
        <w:t>Vet</w:t>
      </w:r>
      <w:proofErr w:type="spellEnd"/>
      <w:r>
        <w:t xml:space="preserve">. María Laura Garro (Profesional Adjunto – </w:t>
      </w:r>
      <w:proofErr w:type="spellStart"/>
      <w:r>
        <w:t>Expte</w:t>
      </w:r>
      <w:proofErr w:type="spellEnd"/>
      <w:r>
        <w:t>. 2157-298/2012) solicita cambio de Director debido a que su Director actual, Ing. Carlos Cantera, ha iniciado los trámites de jubilación. El Directorio, en concordancia con lo recomendado por la Comisión Asesora Honoraria en</w:t>
      </w:r>
      <w:r w:rsidRPr="00E22EE6">
        <w:t xml:space="preserve"> </w:t>
      </w:r>
      <w:r>
        <w:t xml:space="preserve">Medicina, Bioquímica y Biología Molecular, resuelve aprobar lo solicitado designando como Director al Dr. Roque </w:t>
      </w:r>
      <w:proofErr w:type="spellStart"/>
      <w:r>
        <w:t>Hours</w:t>
      </w:r>
      <w:proofErr w:type="spellEnd"/>
      <w:r>
        <w:t xml:space="preserve">.------------------------------------------- </w:t>
      </w:r>
    </w:p>
    <w:p w:rsidR="008C2B45" w:rsidRDefault="008C2B45" w:rsidP="00010C99">
      <w:pPr>
        <w:rPr>
          <w:b/>
        </w:rPr>
      </w:pPr>
    </w:p>
    <w:p w:rsidR="00010C99" w:rsidRPr="008C5B15" w:rsidRDefault="00010C99" w:rsidP="00010C99">
      <w:r>
        <w:rPr>
          <w:b/>
        </w:rPr>
        <w:t xml:space="preserve">7.- </w:t>
      </w:r>
      <w:r w:rsidRPr="008C5B15">
        <w:rPr>
          <w:b/>
          <w:u w:val="single"/>
        </w:rPr>
        <w:t>BECAS</w:t>
      </w:r>
      <w:proofErr w:type="gramStart"/>
      <w:r w:rsidRPr="006F77D0">
        <w:rPr>
          <w:b/>
          <w:u w:val="single"/>
        </w:rPr>
        <w:t>:</w:t>
      </w:r>
      <w:r>
        <w:t>------------------------------------------------------------------------------------------</w:t>
      </w:r>
      <w:proofErr w:type="gramEnd"/>
    </w:p>
    <w:p w:rsidR="00010C99" w:rsidRDefault="00010C99" w:rsidP="00010C99">
      <w:pPr>
        <w:jc w:val="both"/>
      </w:pPr>
      <w:r>
        <w:t>7.1.- El Directorio resuelve Adjudicar las Becas de Estudio 201</w:t>
      </w:r>
      <w:r w:rsidR="00105442">
        <w:t>3</w:t>
      </w:r>
      <w:r>
        <w:t xml:space="preserve"> (BE1</w:t>
      </w:r>
      <w:r w:rsidR="00105442">
        <w:t>3</w:t>
      </w:r>
      <w:r>
        <w:t xml:space="preserve">) Modalidad A y B a los beneficiarios que se detallan en </w:t>
      </w:r>
      <w:r w:rsidRPr="00BA0144">
        <w:t>los</w:t>
      </w:r>
      <w:r w:rsidRPr="002105D3">
        <w:rPr>
          <w:b/>
        </w:rPr>
        <w:t xml:space="preserve"> Anexos </w:t>
      </w:r>
      <w:r>
        <w:rPr>
          <w:b/>
        </w:rPr>
        <w:t xml:space="preserve">III </w:t>
      </w:r>
      <w:r>
        <w:t xml:space="preserve">y </w:t>
      </w:r>
      <w:r>
        <w:rPr>
          <w:b/>
        </w:rPr>
        <w:t>IV</w:t>
      </w:r>
      <w:r>
        <w:t xml:space="preserve"> respectivamente, a partir del 1º de abril de 201</w:t>
      </w:r>
      <w:r w:rsidR="00105442">
        <w:t>3</w:t>
      </w:r>
      <w:r>
        <w:t xml:space="preserve"> y por el término de un (1) año, y No Adjudicar las Becas a los postulantes comprendidos en el </w:t>
      </w:r>
      <w:r>
        <w:rPr>
          <w:b/>
        </w:rPr>
        <w:t xml:space="preserve">Anexo V </w:t>
      </w:r>
      <w:r>
        <w:t>de la presente Acta.---------------------------------------------------------------------------------------</w:t>
      </w:r>
    </w:p>
    <w:p w:rsidR="00010C99" w:rsidRDefault="00010C99" w:rsidP="00010C99">
      <w:pPr>
        <w:jc w:val="both"/>
      </w:pPr>
    </w:p>
    <w:p w:rsidR="00010C99" w:rsidRDefault="00010C99" w:rsidP="00010C99">
      <w:pPr>
        <w:jc w:val="both"/>
      </w:pPr>
      <w:r>
        <w:t xml:space="preserve">Asimismo, resuelve </w:t>
      </w:r>
      <w:proofErr w:type="spellStart"/>
      <w:r>
        <w:t>Preadjudicar</w:t>
      </w:r>
      <w:proofErr w:type="spellEnd"/>
      <w:r>
        <w:t xml:space="preserve"> las becas de los beneficiarios que se detallan en el </w:t>
      </w:r>
      <w:r w:rsidRPr="001A02A3">
        <w:rPr>
          <w:b/>
        </w:rPr>
        <w:t>Anexo VI</w:t>
      </w:r>
      <w:r>
        <w:t xml:space="preserve"> Modalidad A y </w:t>
      </w:r>
      <w:r w:rsidRPr="001A02A3">
        <w:rPr>
          <w:b/>
        </w:rPr>
        <w:t xml:space="preserve">Anexo </w:t>
      </w:r>
      <w:r>
        <w:rPr>
          <w:b/>
        </w:rPr>
        <w:t>VII</w:t>
      </w:r>
      <w:r>
        <w:t xml:space="preserve"> Modalidad B, ordenando a la Dirección Provincial de Ciencia, Tecnología e Innovación notificar a los beneficiarios que tendrán tiempo hasta el 15/03/2013 para cumplimentar la documentación correspondiente a fin de poder adjudicar las becas.-----------------</w:t>
      </w:r>
    </w:p>
    <w:p w:rsidR="00010C99" w:rsidRDefault="00010C99" w:rsidP="00010C99">
      <w:pPr>
        <w:jc w:val="both"/>
      </w:pPr>
    </w:p>
    <w:p w:rsidR="00010C99" w:rsidRDefault="00010C99" w:rsidP="00010C99">
      <w:pPr>
        <w:jc w:val="both"/>
      </w:pPr>
      <w:r>
        <w:t xml:space="preserve">7.2.- El Directorio resuelve, en el marco del Concurso de Becas de Perfeccionamiento BP13, declarar Admitidos a los postulantes que se detallan en el </w:t>
      </w:r>
      <w:r w:rsidRPr="00796131">
        <w:rPr>
          <w:b/>
        </w:rPr>
        <w:t>Anex</w:t>
      </w:r>
      <w:r>
        <w:rPr>
          <w:b/>
        </w:rPr>
        <w:t xml:space="preserve">o VIII </w:t>
      </w:r>
      <w:r>
        <w:t xml:space="preserve"> y No Admitidos a los postulantes que se detallan en el </w:t>
      </w:r>
      <w:r w:rsidRPr="00796131">
        <w:rPr>
          <w:b/>
        </w:rPr>
        <w:t xml:space="preserve">Anexo </w:t>
      </w:r>
      <w:r>
        <w:rPr>
          <w:b/>
        </w:rPr>
        <w:t>IX</w:t>
      </w:r>
      <w:r>
        <w:t xml:space="preserve"> de la presente Acta.----------------------------------------------------------------------------</w:t>
      </w:r>
    </w:p>
    <w:p w:rsidR="00010C99" w:rsidRDefault="00010C99" w:rsidP="00010C99">
      <w:pPr>
        <w:jc w:val="both"/>
        <w:rPr>
          <w:b/>
        </w:rPr>
      </w:pPr>
    </w:p>
    <w:p w:rsidR="00010C99" w:rsidRDefault="00010C99" w:rsidP="00010C99">
      <w:pPr>
        <w:jc w:val="both"/>
      </w:pPr>
      <w:r>
        <w:t>7.3.- El Directorio, teniendo en cuenta el informe pres</w:t>
      </w:r>
      <w:r w:rsidR="00AC398C">
        <w:t xml:space="preserve">entado </w:t>
      </w:r>
      <w:proofErr w:type="gramStart"/>
      <w:r w:rsidR="00AC398C">
        <w:t xml:space="preserve">y el haber sido </w:t>
      </w:r>
      <w:proofErr w:type="gramEnd"/>
      <w:r w:rsidR="00AC398C">
        <w:t xml:space="preserve"> admitida</w:t>
      </w:r>
      <w:r>
        <w:t xml:space="preserve"> en el Concurso de Becas de Estudio BE13, resuelve otorgar Prórroga de Beca de Entrenamiento, por el término de 6 (seis) meses a partir del 01/10/2012, a </w:t>
      </w:r>
      <w:r w:rsidR="00AC398C">
        <w:t xml:space="preserve">la Srta. </w:t>
      </w:r>
      <w:proofErr w:type="spellStart"/>
      <w:r>
        <w:t>Gasperotti</w:t>
      </w:r>
      <w:proofErr w:type="spellEnd"/>
      <w:r>
        <w:t>, Ana Florencia.------------------</w:t>
      </w:r>
      <w:r w:rsidR="00AC398C">
        <w:t>-----------------------</w:t>
      </w:r>
    </w:p>
    <w:p w:rsidR="00010C99" w:rsidRDefault="00010C99" w:rsidP="00010C99">
      <w:pPr>
        <w:jc w:val="both"/>
      </w:pPr>
    </w:p>
    <w:p w:rsidR="00010C99" w:rsidRDefault="00010C99" w:rsidP="00010C99">
      <w:pPr>
        <w:jc w:val="both"/>
      </w:pPr>
      <w:r>
        <w:t>7.4.- El Directorio, teniendo en cuenta el informe pres</w:t>
      </w:r>
      <w:r w:rsidR="00AC398C">
        <w:t xml:space="preserve">entado </w:t>
      </w:r>
      <w:proofErr w:type="gramStart"/>
      <w:r w:rsidR="00AC398C">
        <w:t xml:space="preserve">y el haber sido </w:t>
      </w:r>
      <w:proofErr w:type="gramEnd"/>
      <w:r w:rsidR="00AC398C">
        <w:t xml:space="preserve"> admitida</w:t>
      </w:r>
      <w:r>
        <w:t xml:space="preserve"> en el Concurso de Becas de Estudio BE13, resuelve otorgar Prórroga de Beca de Entrenamiento, por el término de 5 (cinco) meses a partir del 01/11/2012, a </w:t>
      </w:r>
      <w:r w:rsidR="00AC398C">
        <w:t xml:space="preserve">la Srta. </w:t>
      </w:r>
      <w:proofErr w:type="spellStart"/>
      <w:r>
        <w:t>Praderio</w:t>
      </w:r>
      <w:proofErr w:type="spellEnd"/>
      <w:r>
        <w:t>, Romina Giselle.--------------------</w:t>
      </w:r>
      <w:r w:rsidR="00AC398C">
        <w:t>----------------------</w:t>
      </w:r>
    </w:p>
    <w:p w:rsidR="00010C99" w:rsidRDefault="00010C99"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167D10" w:rsidRDefault="00167D10" w:rsidP="00010C99">
      <w:pPr>
        <w:jc w:val="both"/>
      </w:pPr>
    </w:p>
    <w:p w:rsidR="00010C99" w:rsidRDefault="00010C99" w:rsidP="00010C99">
      <w:pPr>
        <w:jc w:val="both"/>
      </w:pPr>
      <w:r>
        <w:lastRenderedPageBreak/>
        <w:t xml:space="preserve">7.5.- Lic. María José Tolosa (Becaria de Perfeccionamiento) presenta informe científico de segundo año de beca y solicita prórroga especial a partir del 01/04/2013. El Directorio, en concordancia con lo recomendado por la Comisión Asesora Honoraria en Medicina, Bioquímica y Biología Molecular, resuelve aprobar el informe y la prórroga solicitada, a partir del </w:t>
      </w:r>
      <w:r w:rsidR="007F00E2">
        <w:t>01</w:t>
      </w:r>
      <w:r>
        <w:t>/04/2013 por el término de seis (6) meses.-------------------------------------------------------------------</w:t>
      </w:r>
    </w:p>
    <w:p w:rsidR="00AC398C" w:rsidRDefault="00AC398C" w:rsidP="00010C99">
      <w:pPr>
        <w:jc w:val="both"/>
        <w:rPr>
          <w:b/>
        </w:rPr>
      </w:pPr>
    </w:p>
    <w:p w:rsidR="00010C99" w:rsidRPr="006F77D0" w:rsidRDefault="00010C99" w:rsidP="00010C99">
      <w:pPr>
        <w:jc w:val="both"/>
      </w:pPr>
      <w:r>
        <w:rPr>
          <w:b/>
        </w:rPr>
        <w:t>8</w:t>
      </w:r>
      <w:r w:rsidRPr="005A0DE0">
        <w:rPr>
          <w:b/>
        </w:rPr>
        <w:t xml:space="preserve">.- </w:t>
      </w:r>
      <w:r w:rsidRPr="006F77D0">
        <w:rPr>
          <w:b/>
          <w:u w:val="single"/>
        </w:rPr>
        <w:t>CENTROS</w:t>
      </w:r>
      <w:proofErr w:type="gramStart"/>
      <w:r w:rsidRPr="006F77D0">
        <w:rPr>
          <w:b/>
          <w:u w:val="single"/>
        </w:rPr>
        <w:t>:</w:t>
      </w:r>
      <w:r>
        <w:t>--------------------------------------------------------------------------------------</w:t>
      </w:r>
      <w:proofErr w:type="gramEnd"/>
    </w:p>
    <w:p w:rsidR="00010C99" w:rsidRDefault="00010C99" w:rsidP="00010C99">
      <w:pPr>
        <w:jc w:val="both"/>
      </w:pPr>
      <w:r>
        <w:t xml:space="preserve">8.1.- Dra. Adela </w:t>
      </w:r>
      <w:proofErr w:type="spellStart"/>
      <w:r>
        <w:t>Cuniberti</w:t>
      </w:r>
      <w:proofErr w:type="spellEnd"/>
      <w:r>
        <w:t xml:space="preserve"> (Directora IFIMAT) solicita gestionar el nombramiento de un representante de la CIC para integrar el Consejo de Control de Gestión del Instituto de Física de Materiales de Tandil (IFIMAT), según es requerido por el Reglamento Interno- Capítulo II, art. 4º y 5º. El Directorio resuelve designar como representante al Ing. Luis P. Traversa por el término de dos (2) años.------</w:t>
      </w:r>
    </w:p>
    <w:p w:rsidR="00010C99" w:rsidRDefault="00010C99" w:rsidP="00010C99">
      <w:pPr>
        <w:jc w:val="both"/>
      </w:pPr>
    </w:p>
    <w:p w:rsidR="00010C99" w:rsidRPr="00B11851" w:rsidRDefault="00010C99" w:rsidP="00010C99">
      <w:pPr>
        <w:jc w:val="both"/>
        <w:rPr>
          <w:b/>
        </w:rPr>
      </w:pPr>
      <w:r>
        <w:rPr>
          <w:b/>
        </w:rPr>
        <w:t xml:space="preserve">9.- </w:t>
      </w:r>
      <w:r w:rsidRPr="006F77D0">
        <w:rPr>
          <w:b/>
          <w:u w:val="single"/>
        </w:rPr>
        <w:t>CALENDARIO 2013:</w:t>
      </w:r>
      <w:r>
        <w:t>-------------------------------------------------------------------------</w:t>
      </w:r>
      <w:r>
        <w:rPr>
          <w:b/>
        </w:rPr>
        <w:t xml:space="preserve"> </w:t>
      </w:r>
    </w:p>
    <w:p w:rsidR="00010C99" w:rsidRPr="00F33ADB" w:rsidRDefault="00010C99" w:rsidP="00010C99">
      <w:pPr>
        <w:jc w:val="both"/>
      </w:pPr>
      <w:r>
        <w:t xml:space="preserve">El Directorio aprueba el Calendario 2013 que se detalla en el </w:t>
      </w:r>
      <w:r>
        <w:rPr>
          <w:b/>
        </w:rPr>
        <w:t>Anexo X</w:t>
      </w:r>
      <w:r>
        <w:t xml:space="preserve"> de la presente Acta.---------------------------------------------------------------------------------------</w:t>
      </w:r>
    </w:p>
    <w:p w:rsidR="00010C99" w:rsidRDefault="00010C99" w:rsidP="00010C99">
      <w:pPr>
        <w:jc w:val="both"/>
      </w:pPr>
    </w:p>
    <w:p w:rsidR="00010C99" w:rsidRPr="006F77D0" w:rsidRDefault="00010C99" w:rsidP="00010C99">
      <w:pPr>
        <w:jc w:val="both"/>
      </w:pPr>
      <w:r>
        <w:rPr>
          <w:b/>
        </w:rPr>
        <w:t>10</w:t>
      </w:r>
      <w:r w:rsidRPr="00612126">
        <w:rPr>
          <w:b/>
        </w:rPr>
        <w:t xml:space="preserve">.- </w:t>
      </w:r>
      <w:r w:rsidRPr="00B548C4">
        <w:rPr>
          <w:b/>
          <w:u w:val="single"/>
        </w:rPr>
        <w:t>V</w:t>
      </w:r>
      <w:r>
        <w:rPr>
          <w:b/>
          <w:u w:val="single"/>
        </w:rPr>
        <w:t>ARIOS</w:t>
      </w:r>
      <w:proofErr w:type="gramStart"/>
      <w:r w:rsidRPr="006F77D0">
        <w:rPr>
          <w:b/>
          <w:u w:val="single"/>
        </w:rPr>
        <w:t>:</w:t>
      </w:r>
      <w:r>
        <w:t>---------------------------------------------------------------------------------------</w:t>
      </w:r>
      <w:proofErr w:type="gramEnd"/>
    </w:p>
    <w:p w:rsidR="00010C99" w:rsidRDefault="00010C99" w:rsidP="00010C99">
      <w:pPr>
        <w:jc w:val="both"/>
      </w:pPr>
      <w:r>
        <w:t xml:space="preserve">El Directorio resuelve denominar “Dr. Pedro José </w:t>
      </w:r>
      <w:proofErr w:type="spellStart"/>
      <w:r>
        <w:t>Carriquiriborde</w:t>
      </w:r>
      <w:proofErr w:type="spellEnd"/>
      <w:r>
        <w:t xml:space="preserve">” al Premio Ciencia y Comunidad 2013 aprobado mediante Acta 1374. El Dr. </w:t>
      </w:r>
      <w:proofErr w:type="spellStart"/>
      <w:r>
        <w:t>Carriquiriborde</w:t>
      </w:r>
      <w:proofErr w:type="spellEnd"/>
      <w:r>
        <w:t xml:space="preserve"> (1910-1995)</w:t>
      </w:r>
      <w:r w:rsidR="00167D10">
        <w:t xml:space="preserve"> obtuvo</w:t>
      </w:r>
      <w:r>
        <w:t xml:space="preserve"> el título de Doctor en Química en </w:t>
      </w:r>
      <w:r w:rsidR="00167D10">
        <w:t xml:space="preserve">el año </w:t>
      </w:r>
      <w:r>
        <w:t xml:space="preserve">1932, </w:t>
      </w:r>
      <w:r w:rsidR="00167D10">
        <w:t xml:space="preserve">en </w:t>
      </w:r>
      <w:r w:rsidR="00CA6BE1">
        <w:t xml:space="preserve">la Universidad Nacional de La Plata, </w:t>
      </w:r>
      <w:r>
        <w:t>con la tesis: “Evaluación del cemento en Aglomerados Hidráulicos”, marcando una temática sobre la que trabajaría a lo largo de su actividad científica: las investigaciones tecnológicas. En el año 1947 fue designado Director del LEMIT, en el cual desarrolló una amplia y fructífera actividad.-------------------------------------------------</w:t>
      </w:r>
      <w:r w:rsidR="00CA6BE1">
        <w:t>--------------------</w:t>
      </w:r>
    </w:p>
    <w:p w:rsidR="00010C99" w:rsidRDefault="00010C99" w:rsidP="00010C99">
      <w:pPr>
        <w:jc w:val="both"/>
      </w:pPr>
    </w:p>
    <w:p w:rsidR="00010C99" w:rsidRDefault="00010C99" w:rsidP="00010C99">
      <w:pPr>
        <w:jc w:val="both"/>
      </w:pPr>
    </w:p>
    <w:p w:rsidR="00010C99" w:rsidRDefault="00010C99" w:rsidP="00010C99">
      <w:pPr>
        <w:jc w:val="both"/>
      </w:pPr>
    </w:p>
    <w:p w:rsidR="00010C99" w:rsidRPr="005F21FD" w:rsidRDefault="00010C99" w:rsidP="00010C99">
      <w:pPr>
        <w:jc w:val="both"/>
      </w:pPr>
      <w:r>
        <w:t>Siendo las 19:</w:t>
      </w:r>
      <w:r w:rsidRPr="005F21FD">
        <w:t xml:space="preserve">00 horas </w:t>
      </w:r>
      <w:r w:rsidR="00AC398C">
        <w:t>y habiéndose agotado el Orden del Día se da por finalizada la Reunión.</w:t>
      </w:r>
    </w:p>
    <w:p w:rsidR="00010C99" w:rsidRDefault="00010C99" w:rsidP="00010C99">
      <w:pPr>
        <w:jc w:val="both"/>
      </w:pPr>
    </w:p>
    <w:p w:rsidR="00010C99" w:rsidRDefault="00010C99" w:rsidP="00010C99">
      <w:pPr>
        <w:jc w:val="both"/>
      </w:pPr>
    </w:p>
    <w:p w:rsidR="00010C99" w:rsidRDefault="00010C99" w:rsidP="00010C99">
      <w:pPr>
        <w:jc w:val="both"/>
      </w:pPr>
    </w:p>
    <w:p w:rsidR="00010C99" w:rsidRDefault="00010C99" w:rsidP="00010C99">
      <w:pPr>
        <w:jc w:val="both"/>
      </w:pPr>
    </w:p>
    <w:p w:rsidR="00010C99" w:rsidRPr="005F21FD" w:rsidRDefault="00010C99" w:rsidP="00010C99">
      <w:pPr>
        <w:jc w:val="both"/>
      </w:pPr>
      <w:r w:rsidRPr="005F21FD">
        <w:t xml:space="preserve">Ing. </w:t>
      </w:r>
      <w:proofErr w:type="spellStart"/>
      <w:r w:rsidRPr="005F21FD">
        <w:t>Agr</w:t>
      </w:r>
      <w:proofErr w:type="spellEnd"/>
      <w:r w:rsidRPr="005F21FD">
        <w:t>. José María RODRIGUEZ SILVEIRA</w:t>
      </w:r>
    </w:p>
    <w:p w:rsidR="00010C99" w:rsidRPr="005F21FD" w:rsidRDefault="00010C99" w:rsidP="00010C99">
      <w:pPr>
        <w:jc w:val="both"/>
      </w:pPr>
      <w:r>
        <w:t>Presidente</w:t>
      </w:r>
    </w:p>
    <w:p w:rsidR="00010C99" w:rsidRPr="005F21FD" w:rsidRDefault="00010C99" w:rsidP="00010C99">
      <w:pPr>
        <w:jc w:val="both"/>
      </w:pPr>
    </w:p>
    <w:p w:rsidR="00010C99" w:rsidRDefault="00010C99" w:rsidP="00010C99">
      <w:pPr>
        <w:jc w:val="both"/>
      </w:pPr>
    </w:p>
    <w:p w:rsidR="00B93BD9" w:rsidRDefault="00B93BD9" w:rsidP="00010C99">
      <w:pPr>
        <w:jc w:val="both"/>
      </w:pPr>
    </w:p>
    <w:p w:rsidR="00010C99" w:rsidRDefault="00010C99" w:rsidP="00010C99">
      <w:pPr>
        <w:jc w:val="both"/>
      </w:pPr>
    </w:p>
    <w:p w:rsidR="00010C99" w:rsidRPr="005F21FD" w:rsidRDefault="00010C99" w:rsidP="00010C99">
      <w:pPr>
        <w:jc w:val="both"/>
      </w:pPr>
      <w:r w:rsidRPr="005F21FD">
        <w:t>Dr. Rodolfo Daniel BRAVO</w:t>
      </w:r>
    </w:p>
    <w:p w:rsidR="00010C99" w:rsidRPr="005F21FD" w:rsidRDefault="00010C99" w:rsidP="00010C99">
      <w:pPr>
        <w:jc w:val="both"/>
      </w:pPr>
      <w:r w:rsidRPr="005F21FD">
        <w:t>Director</w:t>
      </w:r>
    </w:p>
    <w:p w:rsidR="00010C99" w:rsidRPr="005F21FD" w:rsidRDefault="00010C99" w:rsidP="00010C99">
      <w:pPr>
        <w:jc w:val="both"/>
      </w:pPr>
    </w:p>
    <w:p w:rsidR="00010C99" w:rsidRDefault="00010C99" w:rsidP="00010C99">
      <w:pPr>
        <w:jc w:val="both"/>
      </w:pPr>
    </w:p>
    <w:p w:rsidR="00010C99" w:rsidRPr="005F21FD" w:rsidRDefault="00010C99" w:rsidP="00010C99">
      <w:pPr>
        <w:jc w:val="both"/>
      </w:pPr>
    </w:p>
    <w:p w:rsidR="00010C99" w:rsidRDefault="00010C99" w:rsidP="00010C99">
      <w:pPr>
        <w:jc w:val="both"/>
      </w:pPr>
    </w:p>
    <w:p w:rsidR="00010C99" w:rsidRPr="005F21FD" w:rsidRDefault="00010C99" w:rsidP="00010C99">
      <w:pPr>
        <w:jc w:val="both"/>
      </w:pPr>
      <w:r>
        <w:t>Dr. Alfredo JUAN</w:t>
      </w:r>
    </w:p>
    <w:p w:rsidR="00010C99" w:rsidRDefault="00010C99" w:rsidP="00010C99">
      <w:pPr>
        <w:jc w:val="both"/>
      </w:pPr>
      <w:r w:rsidRPr="005F21FD">
        <w:t>Director</w:t>
      </w:r>
    </w:p>
    <w:p w:rsidR="00010C99" w:rsidRDefault="00010C99" w:rsidP="00010C99">
      <w:pPr>
        <w:jc w:val="both"/>
      </w:pPr>
    </w:p>
    <w:p w:rsidR="00010C99" w:rsidRDefault="00010C99" w:rsidP="00010C99">
      <w:pPr>
        <w:jc w:val="both"/>
      </w:pPr>
    </w:p>
    <w:p w:rsidR="00010C99" w:rsidRDefault="00010C99" w:rsidP="00010C99">
      <w:pPr>
        <w:jc w:val="both"/>
      </w:pPr>
    </w:p>
    <w:p w:rsidR="00010C99" w:rsidRDefault="00010C99" w:rsidP="00010C99">
      <w:pPr>
        <w:jc w:val="both"/>
      </w:pPr>
    </w:p>
    <w:p w:rsidR="00010C99" w:rsidRDefault="00010C99" w:rsidP="00010C99">
      <w:pPr>
        <w:jc w:val="both"/>
      </w:pPr>
      <w:r>
        <w:t>Ing. Luis TRAVERSA</w:t>
      </w:r>
    </w:p>
    <w:p w:rsidR="00010C99" w:rsidRPr="005F21FD" w:rsidRDefault="00010C99" w:rsidP="00010C99">
      <w:pPr>
        <w:jc w:val="both"/>
      </w:pPr>
      <w:r>
        <w:t>Director</w:t>
      </w:r>
    </w:p>
    <w:p w:rsidR="00010C99" w:rsidRDefault="00010C99" w:rsidP="00010C99">
      <w:pPr>
        <w:jc w:val="both"/>
      </w:pPr>
    </w:p>
    <w:p w:rsidR="00010C99" w:rsidRDefault="00010C99" w:rsidP="00010C99">
      <w:pPr>
        <w:jc w:val="both"/>
      </w:pPr>
    </w:p>
    <w:p w:rsidR="00010C99" w:rsidRDefault="00010C99" w:rsidP="00010C99">
      <w:pPr>
        <w:jc w:val="both"/>
      </w:pPr>
    </w:p>
    <w:p w:rsidR="00010C99" w:rsidRDefault="00010C99" w:rsidP="00010C99">
      <w:pPr>
        <w:jc w:val="both"/>
      </w:pPr>
    </w:p>
    <w:p w:rsidR="00010C99" w:rsidRPr="005F21FD" w:rsidRDefault="00010C99" w:rsidP="00010C99">
      <w:pPr>
        <w:jc w:val="both"/>
      </w:pPr>
      <w:proofErr w:type="spellStart"/>
      <w:r w:rsidRPr="005F21FD">
        <w:t>Cdor</w:t>
      </w:r>
      <w:proofErr w:type="spellEnd"/>
      <w:r w:rsidRPr="005F21FD">
        <w:t>. Diego Hernán TURKENICH</w:t>
      </w:r>
    </w:p>
    <w:p w:rsidR="00010C99" w:rsidRPr="005F21FD" w:rsidRDefault="00010C99" w:rsidP="00010C99">
      <w:pPr>
        <w:jc w:val="both"/>
      </w:pPr>
      <w:r w:rsidRPr="005F21FD">
        <w:t>Secretario Administrativo</w:t>
      </w:r>
    </w:p>
    <w:p w:rsidR="00010C99" w:rsidRDefault="00010C99" w:rsidP="00010C99"/>
    <w:p w:rsidR="00B35A9C" w:rsidRDefault="00B35A9C"/>
    <w:sectPr w:rsidR="00B35A9C" w:rsidSect="00A00F1D">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22" w:rsidRDefault="009F6122" w:rsidP="00A00F1D">
      <w:r>
        <w:separator/>
      </w:r>
    </w:p>
  </w:endnote>
  <w:endnote w:type="continuationSeparator" w:id="1">
    <w:p w:rsidR="009F6122" w:rsidRDefault="009F6122" w:rsidP="00A00F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0F" w:rsidRDefault="00DD5E95" w:rsidP="007741D8">
    <w:pPr>
      <w:pStyle w:val="Piedepgina"/>
      <w:framePr w:wrap="around" w:vAnchor="text" w:hAnchor="margin" w:xAlign="right" w:y="1"/>
      <w:rPr>
        <w:rStyle w:val="Nmerodepgina"/>
      </w:rPr>
    </w:pPr>
    <w:r>
      <w:rPr>
        <w:rStyle w:val="Nmerodepgina"/>
      </w:rPr>
      <w:fldChar w:fldCharType="begin"/>
    </w:r>
    <w:r w:rsidR="00010C99">
      <w:rPr>
        <w:rStyle w:val="Nmerodepgina"/>
      </w:rPr>
      <w:instrText xml:space="preserve">PAGE  </w:instrText>
    </w:r>
    <w:r>
      <w:rPr>
        <w:rStyle w:val="Nmerodepgina"/>
      </w:rPr>
      <w:fldChar w:fldCharType="end"/>
    </w:r>
  </w:p>
  <w:p w:rsidR="0023670F" w:rsidRDefault="00B93BD9" w:rsidP="007741D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0F" w:rsidRDefault="00DD5E95" w:rsidP="007741D8">
    <w:pPr>
      <w:pStyle w:val="Piedepgina"/>
      <w:framePr w:wrap="around" w:vAnchor="text" w:hAnchor="margin" w:xAlign="right" w:y="1"/>
      <w:rPr>
        <w:rStyle w:val="Nmerodepgina"/>
      </w:rPr>
    </w:pPr>
    <w:r>
      <w:rPr>
        <w:rStyle w:val="Nmerodepgina"/>
      </w:rPr>
      <w:fldChar w:fldCharType="begin"/>
    </w:r>
    <w:r w:rsidR="00010C99">
      <w:rPr>
        <w:rStyle w:val="Nmerodepgina"/>
      </w:rPr>
      <w:instrText xml:space="preserve">PAGE  </w:instrText>
    </w:r>
    <w:r>
      <w:rPr>
        <w:rStyle w:val="Nmerodepgina"/>
      </w:rPr>
      <w:fldChar w:fldCharType="separate"/>
    </w:r>
    <w:r w:rsidR="00B93BD9">
      <w:rPr>
        <w:rStyle w:val="Nmerodepgina"/>
        <w:noProof/>
      </w:rPr>
      <w:t>5</w:t>
    </w:r>
    <w:r>
      <w:rPr>
        <w:rStyle w:val="Nmerodepgina"/>
      </w:rPr>
      <w:fldChar w:fldCharType="end"/>
    </w:r>
  </w:p>
  <w:p w:rsidR="0023670F" w:rsidRDefault="00B93BD9" w:rsidP="007741D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22" w:rsidRDefault="009F6122" w:rsidP="00A00F1D">
      <w:r>
        <w:separator/>
      </w:r>
    </w:p>
  </w:footnote>
  <w:footnote w:type="continuationSeparator" w:id="1">
    <w:p w:rsidR="009F6122" w:rsidRDefault="009F6122" w:rsidP="00A00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0F" w:rsidRDefault="00010C99" w:rsidP="007741D8">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23670F" w:rsidRDefault="00010C99" w:rsidP="007741D8">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23670F" w:rsidRDefault="00010C99" w:rsidP="007741D8">
    <w:pPr>
      <w:pStyle w:val="Encabezado"/>
      <w:jc w:val="center"/>
      <w:rPr>
        <w:rFonts w:ascii="Bookman Old Style" w:hAnsi="Bookman Old Style"/>
        <w:sz w:val="28"/>
        <w:szCs w:val="28"/>
        <w:lang w:val="es-ES_tradnl"/>
      </w:rPr>
    </w:pPr>
    <w:proofErr w:type="gramStart"/>
    <w:r>
      <w:rPr>
        <w:rFonts w:ascii="Bookman Old Style" w:hAnsi="Bookman Old Style"/>
        <w:sz w:val="28"/>
        <w:szCs w:val="28"/>
        <w:lang w:val="es-ES_tradnl"/>
      </w:rPr>
      <w:t>de</w:t>
    </w:r>
    <w:proofErr w:type="gramEnd"/>
    <w:r>
      <w:rPr>
        <w:rFonts w:ascii="Bookman Old Style" w:hAnsi="Bookman Old Style"/>
        <w:sz w:val="28"/>
        <w:szCs w:val="28"/>
        <w:lang w:val="es-ES_tradnl"/>
      </w:rPr>
      <w:t xml:space="preserve"> </w:t>
    </w:r>
    <w:smartTag w:uri="urn:schemas-microsoft-com:office:smarttags" w:element="PersonName">
      <w:smartTagPr>
        <w:attr w:name="ProductID" w:val="la Provincia"/>
      </w:smartTagPr>
      <w:r>
        <w:rPr>
          <w:rFonts w:ascii="Bookman Old Style" w:hAnsi="Bookman Old Style"/>
          <w:sz w:val="28"/>
          <w:szCs w:val="28"/>
          <w:lang w:val="es-ES_tradnl"/>
        </w:rPr>
        <w:t>la Provincia</w:t>
      </w:r>
    </w:smartTag>
    <w:r>
      <w:rPr>
        <w:rFonts w:ascii="Bookman Old Style" w:hAnsi="Bookman Old Style"/>
        <w:sz w:val="28"/>
        <w:szCs w:val="28"/>
        <w:lang w:val="es-ES_tradnl"/>
      </w:rPr>
      <w:t xml:space="preserve"> de Buenos Aires</w:t>
    </w:r>
  </w:p>
  <w:p w:rsidR="0023670F" w:rsidRDefault="00010C99" w:rsidP="007741D8">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1375</w:t>
    </w:r>
  </w:p>
  <w:p w:rsidR="0023670F" w:rsidRDefault="00B93BD9" w:rsidP="00E703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196"/>
    <w:multiLevelType w:val="hybridMultilevel"/>
    <w:tmpl w:val="0C3256D2"/>
    <w:lvl w:ilvl="0" w:tplc="E55E05E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10C99"/>
    <w:rsid w:val="00010C99"/>
    <w:rsid w:val="00105442"/>
    <w:rsid w:val="00167D10"/>
    <w:rsid w:val="00734341"/>
    <w:rsid w:val="007F00E2"/>
    <w:rsid w:val="008804EC"/>
    <w:rsid w:val="008C2B45"/>
    <w:rsid w:val="0091446A"/>
    <w:rsid w:val="009F6122"/>
    <w:rsid w:val="00A00F1D"/>
    <w:rsid w:val="00AC398C"/>
    <w:rsid w:val="00B35A9C"/>
    <w:rsid w:val="00B93BD9"/>
    <w:rsid w:val="00CA6BE1"/>
    <w:rsid w:val="00DD5E95"/>
    <w:rsid w:val="00E02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99"/>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010C99"/>
    <w:rPr>
      <w:rFonts w:ascii="Arial" w:hAnsi="Arial" w:cs="Arial" w:hint="default"/>
      <w:sz w:val="24"/>
      <w:szCs w:val="24"/>
    </w:rPr>
  </w:style>
  <w:style w:type="paragraph" w:styleId="Piedepgina">
    <w:name w:val="footer"/>
    <w:basedOn w:val="Normal"/>
    <w:link w:val="PiedepginaCar"/>
    <w:rsid w:val="00010C99"/>
    <w:pPr>
      <w:tabs>
        <w:tab w:val="center" w:pos="4252"/>
        <w:tab w:val="right" w:pos="8504"/>
      </w:tabs>
    </w:pPr>
  </w:style>
  <w:style w:type="character" w:customStyle="1" w:styleId="PiedepginaCar">
    <w:name w:val="Pie de página Car"/>
    <w:basedOn w:val="Fuentedeprrafopredeter"/>
    <w:link w:val="Piedepgina"/>
    <w:rsid w:val="00010C99"/>
    <w:rPr>
      <w:rFonts w:ascii="Arial" w:eastAsia="Times New Roman" w:hAnsi="Arial" w:cs="Arial"/>
      <w:sz w:val="24"/>
      <w:szCs w:val="24"/>
      <w:lang w:eastAsia="es-ES"/>
    </w:rPr>
  </w:style>
  <w:style w:type="paragraph" w:styleId="Encabezado">
    <w:name w:val="header"/>
    <w:basedOn w:val="Normal"/>
    <w:link w:val="EncabezadoCar"/>
    <w:rsid w:val="00010C99"/>
    <w:pPr>
      <w:tabs>
        <w:tab w:val="center" w:pos="4252"/>
        <w:tab w:val="right" w:pos="8504"/>
      </w:tabs>
    </w:pPr>
  </w:style>
  <w:style w:type="character" w:customStyle="1" w:styleId="EncabezadoCar">
    <w:name w:val="Encabezado Car"/>
    <w:basedOn w:val="Fuentedeprrafopredeter"/>
    <w:link w:val="Encabezado"/>
    <w:rsid w:val="00010C99"/>
    <w:rPr>
      <w:rFonts w:ascii="Arial" w:eastAsia="Times New Roman" w:hAnsi="Arial" w:cs="Arial"/>
      <w:sz w:val="24"/>
      <w:szCs w:val="24"/>
      <w:lang w:eastAsia="es-ES"/>
    </w:rPr>
  </w:style>
  <w:style w:type="character" w:styleId="Nmerodepgina">
    <w:name w:val="page number"/>
    <w:basedOn w:val="Fuentedeprrafopredeter"/>
    <w:rsid w:val="00010C99"/>
  </w:style>
  <w:style w:type="paragraph" w:styleId="Prrafodelista">
    <w:name w:val="List Paragraph"/>
    <w:basedOn w:val="Normal"/>
    <w:uiPriority w:val="34"/>
    <w:qFormat/>
    <w:rsid w:val="00167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usuario2</cp:lastModifiedBy>
  <cp:revision>7</cp:revision>
  <dcterms:created xsi:type="dcterms:W3CDTF">2012-12-17T13:18:00Z</dcterms:created>
  <dcterms:modified xsi:type="dcterms:W3CDTF">2012-12-18T15:44:00Z</dcterms:modified>
</cp:coreProperties>
</file>