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EC" w:rsidRDefault="00CF7FEC">
      <w:pPr>
        <w:rPr>
          <w:lang w:val="es-ES"/>
        </w:rPr>
      </w:pPr>
    </w:p>
    <w:p w:rsidR="00C1595A" w:rsidRDefault="00C1595A">
      <w:pPr>
        <w:rPr>
          <w:lang w:val="es-ES"/>
        </w:rPr>
      </w:pPr>
    </w:p>
    <w:p w:rsidR="00C1595A" w:rsidRDefault="00C1595A">
      <w:pPr>
        <w:rPr>
          <w:lang w:val="es-ES"/>
        </w:rPr>
      </w:pPr>
    </w:p>
    <w:p w:rsidR="00150E7F" w:rsidRPr="00150E7F" w:rsidRDefault="00150E7F" w:rsidP="00C1595A">
      <w:pPr>
        <w:spacing w:after="0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es-AR"/>
        </w:rPr>
      </w:pP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es-AR"/>
        </w:rPr>
        <w:t>Acta 1432 – Anexo VIII</w:t>
      </w:r>
    </w:p>
    <w:p w:rsidR="00C1595A" w:rsidRDefault="00C1595A" w:rsidP="00C1595A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 w:rsidRPr="0013240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BECAS DE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PERFECCIONAMIENTO</w:t>
      </w:r>
      <w:r w:rsidRPr="0013240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2016 </w:t>
      </w:r>
      <w:r w:rsidRPr="00C1595A">
        <w:rPr>
          <w:rFonts w:ascii="Calibri" w:eastAsia="Times New Roman" w:hAnsi="Calibri" w:cs="Times New Roman"/>
          <w:b/>
          <w:color w:val="000000"/>
          <w:sz w:val="32"/>
          <w:szCs w:val="32"/>
          <w:lang w:eastAsia="es-AR"/>
        </w:rPr>
        <w:t>NO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Pr="0013240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ADJUDICADAS</w:t>
      </w:r>
    </w:p>
    <w:p w:rsidR="00C1595A" w:rsidRPr="0013240B" w:rsidRDefault="00C1595A" w:rsidP="00C1595A">
      <w:pPr>
        <w:spacing w:after="0"/>
        <w:jc w:val="center"/>
        <w:rPr>
          <w:sz w:val="28"/>
          <w:szCs w:val="28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94"/>
        <w:gridCol w:w="3260"/>
      </w:tblGrid>
      <w:tr w:rsidR="00C1595A" w:rsidRPr="00BF0A11" w:rsidTr="0013157F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595A" w:rsidRPr="00BF0A11" w:rsidRDefault="00C1595A" w:rsidP="0013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Apellido y nombre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595A" w:rsidRPr="00BF0A11" w:rsidRDefault="00C1595A" w:rsidP="0013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DNI</w:t>
            </w:r>
          </w:p>
        </w:tc>
      </w:tr>
      <w:tr w:rsidR="00C1595A" w:rsidRPr="00BF0A11" w:rsidTr="00C1595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5A" w:rsidRPr="00E03093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  <w:p w:rsidR="00C1595A" w:rsidRPr="00E03093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CERQUETTI, CECILIA</w:t>
            </w:r>
          </w:p>
          <w:p w:rsidR="00C1595A" w:rsidRPr="00BF0A11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5A" w:rsidRPr="00E03093" w:rsidRDefault="00C1595A" w:rsidP="00C1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31285450</w:t>
            </w:r>
          </w:p>
          <w:p w:rsidR="00C1595A" w:rsidRPr="00BF0A11" w:rsidRDefault="00C1595A" w:rsidP="00C1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  <w:tr w:rsidR="00C1595A" w:rsidRPr="00BF0A11" w:rsidTr="00C1595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5A" w:rsidRPr="00E03093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  <w:p w:rsidR="00C1595A" w:rsidRPr="00E03093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SUQUELI GARCÍA, MARÍA FLORENCIA</w:t>
            </w:r>
          </w:p>
          <w:p w:rsidR="00C1595A" w:rsidRPr="00BF0A11" w:rsidRDefault="00C1595A" w:rsidP="001315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5A" w:rsidRPr="00E03093" w:rsidRDefault="00C1595A" w:rsidP="00C1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BF0A11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33102147</w:t>
            </w:r>
          </w:p>
          <w:p w:rsidR="00C1595A" w:rsidRPr="00BF0A11" w:rsidRDefault="00C1595A" w:rsidP="00C1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</w:tbl>
    <w:p w:rsidR="00C1595A" w:rsidRPr="00C1595A" w:rsidRDefault="00C1595A">
      <w:pPr>
        <w:rPr>
          <w:lang w:val="es-ES"/>
        </w:rPr>
      </w:pPr>
    </w:p>
    <w:sectPr w:rsidR="00C1595A" w:rsidRPr="00C1595A" w:rsidSect="00CF7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595A"/>
    <w:rsid w:val="00150E7F"/>
    <w:rsid w:val="00C1595A"/>
    <w:rsid w:val="00CF7FEC"/>
    <w:rsid w:val="00E03093"/>
    <w:rsid w:val="00E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cic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pcmarin</dc:creator>
  <cp:lastModifiedBy>usuario1</cp:lastModifiedBy>
  <cp:revision>2</cp:revision>
  <cp:lastPrinted>2015-11-25T12:27:00Z</cp:lastPrinted>
  <dcterms:created xsi:type="dcterms:W3CDTF">2015-11-25T12:27:00Z</dcterms:created>
  <dcterms:modified xsi:type="dcterms:W3CDTF">2015-11-25T12:27:00Z</dcterms:modified>
</cp:coreProperties>
</file>